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09/06/2006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jc w:val="center"/>
              <w:ind w:left="564"/>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center"/>
              <w:ind w:left="564"/>
              <w:spacing w:after="0"/>
              <w:rPr>
                <w:sz w:val="20"/>
                <w:szCs w:val="20"/>
                <w:color w:val="auto"/>
              </w:rPr>
            </w:pPr>
            <w:r>
              <w:rPr>
                <w:rFonts w:ascii="Arial" w:cs="Arial" w:eastAsia="Arial" w:hAnsi="Arial"/>
                <w:sz w:val="18"/>
                <w:szCs w:val="18"/>
                <w:color w:val="0000FF"/>
                <w:w w:val="88"/>
              </w:rPr>
              <w:t>06/16/2006</w:t>
            </w:r>
          </w:p>
        </w:tc>
        <w:tc>
          <w:tcPr>
            <w:tcW w:w="11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center"/>
              <w:spacing w:after="0"/>
              <w:rPr>
                <w:sz w:val="20"/>
                <w:szCs w:val="20"/>
                <w:color w:val="auto"/>
              </w:rPr>
            </w:pPr>
            <w:r>
              <w:rPr>
                <w:rFonts w:ascii="Arial" w:cs="Arial" w:eastAsia="Arial" w:hAnsi="Arial"/>
                <w:sz w:val="18"/>
                <w:szCs w:val="18"/>
                <w:color w:val="0000FF"/>
                <w:w w:val="88"/>
              </w:rPr>
              <w:t>1,100</w:t>
            </w:r>
          </w:p>
        </w:tc>
        <w:tc>
          <w:tcPr>
            <w:tcW w:w="560" w:type="dxa"/>
            <w:vAlign w:val="bottom"/>
          </w:tcPr>
          <w:p>
            <w:pPr>
              <w:jc w:val="center"/>
              <w:ind w:left="21"/>
              <w:spacing w:after="0"/>
              <w:rPr>
                <w:sz w:val="20"/>
                <w:szCs w:val="20"/>
                <w:color w:val="auto"/>
              </w:rPr>
            </w:pPr>
            <w:r>
              <w:rPr>
                <w:rFonts w:ascii="Arial" w:cs="Arial" w:eastAsia="Arial" w:hAnsi="Arial"/>
                <w:sz w:val="18"/>
                <w:szCs w:val="18"/>
                <w:color w:val="0000FF"/>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113,224.465</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center"/>
              <w:ind w:left="564"/>
              <w:spacing w:after="0"/>
              <w:rPr>
                <w:sz w:val="20"/>
                <w:szCs w:val="20"/>
                <w:color w:val="auto"/>
              </w:rPr>
            </w:pPr>
            <w:r>
              <w:rPr>
                <w:rFonts w:ascii="Arial" w:cs="Arial" w:eastAsia="Arial" w:hAnsi="Arial"/>
                <w:sz w:val="18"/>
                <w:szCs w:val="18"/>
                <w:color w:val="0000FF"/>
                <w:w w:val="88"/>
              </w:rPr>
              <w:t>09/06/2006</w:t>
            </w:r>
          </w:p>
        </w:tc>
        <w:tc>
          <w:tcPr>
            <w:tcW w:w="11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M</w:t>
            </w:r>
          </w:p>
        </w:tc>
        <w:tc>
          <w:tcPr>
            <w:tcW w:w="3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0000FF"/>
                <w:w w:val="88"/>
              </w:rPr>
              <w:t>4,100</w:t>
            </w:r>
          </w:p>
        </w:tc>
        <w:tc>
          <w:tcPr>
            <w:tcW w:w="560" w:type="dxa"/>
            <w:vAlign w:val="bottom"/>
          </w:tcPr>
          <w:p>
            <w:pPr>
              <w:jc w:val="center"/>
              <w:ind w:left="21"/>
              <w:spacing w:after="0"/>
              <w:rPr>
                <w:sz w:val="20"/>
                <w:szCs w:val="20"/>
                <w:color w:val="auto"/>
              </w:rPr>
            </w:pPr>
            <w:r>
              <w:rPr>
                <w:rFonts w:ascii="Arial" w:cs="Arial" w:eastAsia="Arial" w:hAnsi="Arial"/>
                <w:sz w:val="18"/>
                <w:szCs w:val="18"/>
                <w:color w:val="0000FF"/>
              </w:rPr>
              <w:t>A</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6.2344</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118,129.482</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center"/>
              <w:ind w:left="564"/>
              <w:spacing w:after="0"/>
              <w:rPr>
                <w:sz w:val="20"/>
                <w:szCs w:val="20"/>
                <w:color w:val="auto"/>
              </w:rPr>
            </w:pPr>
            <w:r>
              <w:rPr>
                <w:rFonts w:ascii="Arial" w:cs="Arial" w:eastAsia="Arial" w:hAnsi="Arial"/>
                <w:sz w:val="18"/>
                <w:szCs w:val="18"/>
                <w:color w:val="0000FF"/>
                <w:w w:val="88"/>
              </w:rPr>
              <w:t>09/07/2006</w:t>
            </w:r>
          </w:p>
        </w:tc>
        <w:tc>
          <w:tcPr>
            <w:tcW w:w="11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center"/>
              <w:ind w:left="6"/>
              <w:spacing w:after="0"/>
              <w:rPr>
                <w:sz w:val="20"/>
                <w:szCs w:val="20"/>
                <w:color w:val="auto"/>
              </w:rPr>
            </w:pPr>
            <w:r>
              <w:rPr>
                <w:rFonts w:ascii="Arial" w:cs="Arial" w:eastAsia="Arial" w:hAnsi="Arial"/>
                <w:sz w:val="18"/>
                <w:szCs w:val="18"/>
                <w:color w:val="0000FF"/>
                <w:w w:val="86"/>
              </w:rPr>
              <w:t>375</w:t>
            </w:r>
          </w:p>
        </w:tc>
        <w:tc>
          <w:tcPr>
            <w:tcW w:w="560" w:type="dxa"/>
            <w:vAlign w:val="bottom"/>
          </w:tcPr>
          <w:p>
            <w:pPr>
              <w:jc w:val="center"/>
              <w:ind w:left="21"/>
              <w:spacing w:after="0"/>
              <w:rPr>
                <w:sz w:val="20"/>
                <w:szCs w:val="20"/>
                <w:color w:val="auto"/>
              </w:rPr>
            </w:pPr>
            <w:r>
              <w:rPr>
                <w:rFonts w:ascii="Arial" w:cs="Arial" w:eastAsia="Arial" w:hAnsi="Arial"/>
                <w:sz w:val="18"/>
                <w:szCs w:val="18"/>
                <w:color w:val="0000FF"/>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117,754.482</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Performance Share Units</w:t>
            </w:r>
          </w:p>
        </w:tc>
        <w:tc>
          <w:tcPr>
            <w:tcW w:w="1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44,666.2473</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Borders>
              <w:bottom w:val="single" w:sz="8" w:color="2C2C2C"/>
            </w:tcBorders>
          </w:tcPr>
          <w:p>
            <w:pPr>
              <w:jc w:val="center"/>
              <w:ind w:left="564"/>
              <w:spacing w:after="0"/>
              <w:rPr>
                <w:sz w:val="20"/>
                <w:szCs w:val="20"/>
                <w:color w:val="auto"/>
              </w:rPr>
            </w:pPr>
            <w:r>
              <w:rPr>
                <w:rFonts w:ascii="Arial" w:cs="Arial" w:eastAsia="Arial" w:hAnsi="Arial"/>
                <w:sz w:val="18"/>
                <w:szCs w:val="18"/>
                <w:color w:val="0000FF"/>
                <w:w w:val="88"/>
              </w:rPr>
              <w:t>09/07/2006</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6"/>
              </w:rPr>
              <w:t>375</w:t>
            </w:r>
          </w:p>
        </w:tc>
        <w:tc>
          <w:tcPr>
            <w:tcW w:w="560" w:type="dxa"/>
            <w:vAlign w:val="bottom"/>
            <w:tcBorders>
              <w:bottom w:val="single" w:sz="8" w:color="2C2C2C"/>
            </w:tcBorders>
          </w:tcPr>
          <w:p>
            <w:pPr>
              <w:jc w:val="center"/>
              <w:ind w:left="21"/>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3"/>
              </w:rPr>
              <w:t>375</w:t>
            </w:r>
            <w:r>
              <w:rPr>
                <w:rFonts w:ascii="Arial" w:cs="Arial" w:eastAsia="Arial" w:hAnsi="Arial"/>
                <w:sz w:val="22"/>
                <w:szCs w:val="22"/>
                <w:color w:val="008000"/>
                <w:w w:val="83"/>
                <w:vertAlign w:val="superscript"/>
              </w:rPr>
              <w:t>(1)</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2"/>
              </w:rPr>
              <w:t>by daughter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29,211.7975</w:t>
            </w:r>
          </w:p>
        </w:tc>
        <w:tc>
          <w:tcPr>
            <w:tcW w:w="94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6.2345</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09/06/2006</w:t>
            </w:r>
          </w:p>
        </w:tc>
        <w:tc>
          <w:tcPr>
            <w:tcW w:w="1140" w:type="dxa"/>
            <w:vAlign w:val="bottom"/>
          </w:tcPr>
          <w:p>
            <w:pPr>
              <w:spacing w:after="0"/>
              <w:rPr>
                <w:sz w:val="16"/>
                <w:szCs w:val="16"/>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rPr>
                <w:sz w:val="20"/>
                <w:szCs w:val="20"/>
                <w:color w:val="auto"/>
              </w:rPr>
            </w:pPr>
            <w:r>
              <w:rPr>
                <w:rFonts w:ascii="Arial" w:cs="Arial" w:eastAsia="Arial" w:hAnsi="Arial"/>
                <w:sz w:val="14"/>
                <w:szCs w:val="14"/>
                <w:color w:val="0000FF"/>
              </w:rPr>
              <w:t>4,100</w:t>
            </w:r>
          </w:p>
        </w:tc>
        <w:tc>
          <w:tcPr>
            <w:tcW w:w="820" w:type="dxa"/>
            <w:vAlign w:val="bottom"/>
            <w:vMerge w:val="restart"/>
          </w:tcPr>
          <w:p>
            <w:pPr>
              <w:ind w:left="100"/>
              <w:spacing w:after="0"/>
              <w:rPr>
                <w:sz w:val="20"/>
                <w:szCs w:val="20"/>
                <w:color w:val="auto"/>
              </w:rPr>
            </w:pPr>
            <w:r>
              <w:rPr>
                <w:rFonts w:ascii="Arial" w:cs="Arial" w:eastAsia="Arial" w:hAnsi="Arial"/>
                <w:sz w:val="14"/>
                <w:szCs w:val="14"/>
                <w:color w:val="0000FF"/>
                <w:w w:val="99"/>
              </w:rPr>
              <w:t>11/18/1998</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11/18/2008</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4,100</w:t>
            </w: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6.2344</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0000FF"/>
              </w:rPr>
              <w:t>14,000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 shares held by him indirectly for his daughter and this report should not be deemed an admission that the reporting person is the beneficial owner of his daughter's shares for purpose of Section 16 or for any other purposes.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88"/>
              </w:rPr>
              <w:t>N. Jeanne Ryan,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09/07/2006</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2019-12-17T08:19:29Z</dcterms:created>
  <dcterms:modified xsi:type="dcterms:W3CDTF">2019-12-17T08:19:29Z</dcterms:modified>
</cp:coreProperties>
</file>