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KOCH D CHRISTIAN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1,592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73.47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1,592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73.47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1,592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73.47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15,575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Koch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issued to the reporting person under The Toro Company 2022 Equity and Incentive Plan, in lieu of cash compensation for calendar year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Joanna M. Totsky,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0801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2025-12-16T13:02:32Z</dcterms:created>
  <dcterms:modified xsi:type="dcterms:W3CDTF">2025-12-16T13:02:32Z</dcterms:modified>
</cp:coreProperties>
</file>