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8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3"/>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3"/>
          </w:tcPr>
          <w:p>
            <w:pPr>
              <w:ind w:left="480"/>
              <w:spacing w:after="0"/>
              <w:rPr>
                <w:sz w:val="20"/>
                <w:szCs w:val="20"/>
                <w:color w:val="auto"/>
              </w:rPr>
            </w:pPr>
            <w:r>
              <w:rPr>
                <w:rFonts w:ascii="Arial" w:cs="Arial" w:eastAsia="Arial" w:hAnsi="Arial"/>
                <w:sz w:val="18"/>
                <w:szCs w:val="18"/>
                <w:color w:val="0000FF"/>
              </w:rPr>
              <w:t>12/10/2013</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900" w:type="dxa"/>
            <w:vAlign w:val="bottom"/>
          </w:tcPr>
          <w:p>
            <w:pPr>
              <w:ind w:left="80"/>
              <w:spacing w:after="0"/>
              <w:rPr>
                <w:sz w:val="20"/>
                <w:szCs w:val="20"/>
                <w:color w:val="auto"/>
              </w:rPr>
            </w:pPr>
            <w:r>
              <w:rPr>
                <w:rFonts w:ascii="Arial" w:cs="Arial" w:eastAsia="Arial" w:hAnsi="Arial"/>
                <w:sz w:val="18"/>
                <w:szCs w:val="18"/>
                <w:color w:val="0000FF"/>
                <w:w w:val="99"/>
              </w:rPr>
              <w:t>3,024.933</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82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60.298</w:t>
            </w:r>
            <w:r>
              <w:rPr>
                <w:rFonts w:ascii="Arial" w:cs="Arial" w:eastAsia="Arial" w:hAnsi="Arial"/>
                <w:sz w:val="22"/>
                <w:szCs w:val="22"/>
                <w:color w:val="008000"/>
                <w:w w:val="91"/>
                <w:vertAlign w:val="superscript"/>
              </w:rPr>
              <w:t>(1)</w:t>
            </w:r>
          </w:p>
        </w:tc>
        <w:tc>
          <w:tcPr>
            <w:tcW w:w="540" w:type="dxa"/>
            <w:vAlign w:val="bottom"/>
          </w:tcPr>
          <w:p>
            <w:pPr>
              <w:spacing w:after="0"/>
              <w:rPr>
                <w:sz w:val="18"/>
                <w:szCs w:val="18"/>
                <w:color w:val="auto"/>
              </w:rPr>
            </w:pPr>
          </w:p>
        </w:tc>
        <w:tc>
          <w:tcPr>
            <w:tcW w:w="660" w:type="dxa"/>
            <w:vAlign w:val="bottom"/>
          </w:tcPr>
          <w:p>
            <w:pPr>
              <w:jc w:val="center"/>
              <w:ind w:right="517"/>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gridSpan w:val="3"/>
          </w:tcPr>
          <w:p>
            <w:pPr>
              <w:jc w:val="center"/>
              <w:ind w:left="90"/>
              <w:spacing w:after="0"/>
              <w:rPr>
                <w:sz w:val="20"/>
                <w:szCs w:val="20"/>
                <w:color w:val="auto"/>
              </w:rPr>
            </w:pPr>
            <w:r>
              <w:rPr>
                <w:rFonts w:ascii="Arial" w:cs="Arial" w:eastAsia="Arial" w:hAnsi="Arial"/>
                <w:sz w:val="18"/>
                <w:szCs w:val="18"/>
                <w:color w:val="0000FF"/>
                <w:w w:val="87"/>
              </w:rPr>
              <w:t>4,125.908</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gridSpan w:val="3"/>
          </w:tcPr>
          <w:p>
            <w:pPr>
              <w:jc w:val="center"/>
              <w:ind w:left="70"/>
              <w:spacing w:after="0"/>
              <w:rPr>
                <w:sz w:val="20"/>
                <w:szCs w:val="20"/>
                <w:color w:val="auto"/>
              </w:rPr>
            </w:pPr>
            <w:r>
              <w:rPr>
                <w:rFonts w:ascii="Arial" w:cs="Arial" w:eastAsia="Arial" w:hAnsi="Arial"/>
                <w:sz w:val="18"/>
                <w:szCs w:val="18"/>
                <w:color w:val="0000FF"/>
                <w:w w:val="88"/>
              </w:rPr>
              <w:t>14,215.871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$60.27 to $60.30,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12/12/2013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2019-12-17T02:25:39Z</dcterms:created>
  <dcterms:modified xsi:type="dcterms:W3CDTF">2019-12-17T02:25:39Z</dcterms:modified>
</cp:coreProperties>
</file>