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12/30/2014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ind w:left="180"/>
              <w:spacing w:after="0"/>
              <w:rPr>
                <w:sz w:val="20"/>
                <w:szCs w:val="20"/>
                <w:color w:val="auto"/>
              </w:rPr>
            </w:pPr>
            <w:r>
              <w:rPr>
                <w:rFonts w:ascii="Arial" w:cs="Arial" w:eastAsia="Arial" w:hAnsi="Arial"/>
                <w:sz w:val="18"/>
                <w:szCs w:val="18"/>
                <w:color w:val="0000FF"/>
              </w:rPr>
              <w:t>2,200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28.225</w:t>
            </w:r>
          </w:p>
        </w:tc>
        <w:tc>
          <w:tcPr>
            <w:tcW w:w="40" w:type="dxa"/>
            <w:vAlign w:val="bottom"/>
          </w:tcPr>
          <w:p>
            <w:pPr>
              <w:spacing w:after="0"/>
              <w:rPr>
                <w:sz w:val="23"/>
                <w:szCs w:val="23"/>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5,100.408</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12/30/2014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64.499</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2,900.408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4,730.044</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28.225</w:t>
            </w:r>
          </w:p>
        </w:tc>
        <w:tc>
          <w:tcPr>
            <w:tcW w:w="1140" w:type="dxa"/>
            <w:vAlign w:val="bottom"/>
          </w:tcPr>
          <w:p>
            <w:pPr>
              <w:ind w:left="260"/>
              <w:spacing w:after="0"/>
              <w:rPr>
                <w:sz w:val="20"/>
                <w:szCs w:val="20"/>
                <w:color w:val="auto"/>
              </w:rPr>
            </w:pPr>
            <w:r>
              <w:rPr>
                <w:rFonts w:ascii="Arial" w:cs="Arial" w:eastAsia="Arial" w:hAnsi="Arial"/>
                <w:sz w:val="14"/>
                <w:szCs w:val="14"/>
                <w:color w:val="0000FF"/>
              </w:rPr>
              <w:t>12/30/2014</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color w:val="0000FF"/>
                <w:w w:val="91"/>
              </w:rPr>
              <w:t>2,200</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12/07/2021</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2,200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$64.498 to $64.50,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12/31/2014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2019-12-17T03:00:53Z</dcterms:created>
  <dcterms:modified xsi:type="dcterms:W3CDTF">2019-12-17T03:00:53Z</dcterms:modified>
</cp:coreProperties>
</file>