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071880" cy="694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71880" cy="6946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February 24,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620" w:val="left"/>
        </w:tabs>
        <w:rPr>
          <w:sz w:val="20"/>
          <w:szCs w:val="20"/>
          <w:color w:val="auto"/>
        </w:rPr>
      </w:pPr>
      <w:r>
        <w:rPr>
          <w:rFonts w:ascii="Arial" w:cs="Arial" w:eastAsia="Arial" w:hAnsi="Arial"/>
          <w:sz w:val="18"/>
          <w:szCs w:val="18"/>
          <w:color w:val="auto"/>
        </w:rPr>
        <w:t>Attn:</w:t>
        <w:tab/>
        <w:t>Martin James</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Senior Assistant Chief Accountant</w:t>
      </w:r>
    </w:p>
    <w:p>
      <w:pPr>
        <w:sectPr>
          <w:pgSz w:w="11900" w:h="16838" w:orient="portrait"/>
          <w:cols w:equalWidth="0" w:num="1">
            <w:col w:w="11280"/>
          </w:cols>
          <w:pgMar w:left="240" w:top="1440" w:right="379" w:bottom="1440" w:gutter="0" w:footer="0" w:header="0"/>
        </w:sectPr>
      </w:pP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Fiscal Year Ended October 31, 2014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December 22,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8-K dated and filed November 14,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Number: 001-08649</w:t>
      </w:r>
    </w:p>
    <w:p>
      <w:pPr>
        <w:spacing w:after="0" w:line="200" w:lineRule="exact"/>
        <w:rPr>
          <w:sz w:val="24"/>
          <w:szCs w:val="24"/>
          <w:color w:val="auto"/>
        </w:rPr>
      </w:pPr>
    </w:p>
    <w:p>
      <w:pPr>
        <w:sectPr>
          <w:pgSz w:w="11900" w:h="16838" w:orient="portrait"/>
          <w:cols w:equalWidth="0" w:num="2">
            <w:col w:w="280" w:space="380"/>
            <w:col w:w="10620"/>
          </w:cols>
          <w:pgMar w:left="240" w:top="1440" w:right="3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James:</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The purpose of this letter is to confirm a telephone conversation between Amy E. Culbert of Oppenheimer Wolff &amp; Donnelly LLP, and Dennis Hult on February 24, 2015, pursuant to which the Staff of the Division of Corporation Finance approved the request of The Toro Company to extend the due date for Toro’s response to the Staff’s comment letter dated February 23, 2015, File No. 001-08649, to no later than March 20, 2015.</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please do not hesitate to contact me at (952) 887-8076.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Vice President, Treasurer and Chief Financial Officer</w:t>
      </w:r>
    </w:p>
    <w:p>
      <w:pPr>
        <w:spacing w:after="0" w:line="21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Dennis Hult, Assistant Chief Accountant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80"/>
      </w:cols>
      <w:pgMar w:left="240" w:top="144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2019-12-05T22:10:14Z</dcterms:created>
  <dcterms:modified xsi:type="dcterms:W3CDTF">2019-12-05T22:10:14Z</dcterms:modified>
</cp:coreProperties>
</file>