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July 16,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41-0580470</w:t>
      </w:r>
    </w:p>
    <w:p>
      <w:pPr>
        <w:spacing w:after="0" w:line="46" w:lineRule="exact"/>
        <w:rPr>
          <w:sz w:val="24"/>
          <w:szCs w:val="24"/>
          <w:color w:val="auto"/>
        </w:rPr>
      </w:pPr>
    </w:p>
    <w:p>
      <w:pPr>
        <w:sectPr>
          <w:pgSz w:w="11900" w:h="16838" w:orient="portrait"/>
          <w:cols w:equalWidth="0" w:num="3">
            <w:col w:w="4880" w:space="720"/>
            <w:col w:w="2860" w:space="720"/>
            <w:col w:w="1840"/>
          </w:cols>
          <w:pgMar w:left="240" w:top="314" w:right="639" w:bottom="1440" w:gutter="0" w:footer="0" w:header="0"/>
          <w:type w:val="continuous"/>
        </w:sectPr>
      </w:pPr>
    </w:p>
    <w:p>
      <w:pPr>
        <w:spacing w:after="0" w:line="9" w:lineRule="exact"/>
        <w:rPr>
          <w:sz w:val="24"/>
          <w:szCs w:val="24"/>
          <w:color w:val="auto"/>
        </w:rPr>
      </w:pPr>
    </w:p>
    <w:p>
      <w:pPr>
        <w:ind w:left="126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3">
            <w:col w:w="4740" w:space="720"/>
            <w:col w:w="2740" w:space="720"/>
            <w:col w:w="2100"/>
          </w:cols>
          <w:pgMar w:left="240" w:top="314" w:right="639" w:bottom="1440" w:gutter="0" w:footer="0" w:header="0"/>
          <w:type w:val="continuous"/>
        </w:sectPr>
      </w:pPr>
    </w:p>
    <w:p>
      <w:pPr>
        <w:spacing w:after="0" w:line="11" w:lineRule="exact"/>
        <w:rPr>
          <w:sz w:val="24"/>
          <w:szCs w:val="24"/>
          <w:color w:val="auto"/>
        </w:rPr>
      </w:pPr>
    </w:p>
    <w:p>
      <w:pPr>
        <w:jc w:val="center"/>
        <w:ind w:right="1940"/>
        <w:spacing w:after="0"/>
        <w:rPr>
          <w:sz w:val="20"/>
          <w:szCs w:val="20"/>
          <w:color w:val="auto"/>
        </w:rPr>
      </w:pPr>
      <w:r>
        <w:rPr>
          <w:rFonts w:ascii="Arial" w:cs="Arial" w:eastAsia="Arial" w:hAnsi="Arial"/>
          <w:sz w:val="15"/>
          <w:szCs w:val="15"/>
          <w:b w:val="1"/>
          <w:bCs w:val="1"/>
          <w:color w:val="auto"/>
        </w:rPr>
        <w:t>8111 Lyndale Avenue South</w:t>
      </w:r>
    </w:p>
    <w:p>
      <w:pPr>
        <w:spacing w:after="0" w:line="56"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Bloomington, Minnesota</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55420</w:t>
      </w:r>
    </w:p>
    <w:p>
      <w:pPr>
        <w:spacing w:after="0" w:line="58"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71"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(952) 888-8801</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5—Corporate Governance and Management</w:t>
      </w:r>
    </w:p>
    <w:p>
      <w:pPr>
        <w:spacing w:after="0" w:line="90" w:lineRule="exact"/>
        <w:rPr>
          <w:sz w:val="20"/>
          <w:szCs w:val="20"/>
          <w:color w:val="auto"/>
        </w:rPr>
      </w:pPr>
    </w:p>
    <w:p>
      <w:pPr>
        <w:ind w:left="1040" w:right="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On July 16, 2013, the Board of Directors of The Toro Company (“Toro”) appointed Mr. Thomas J. Larson as Vice President, Corporate Controller (Toro’s principal accounting officer). Mr. Larson replaces Mr. Blake M. Grams, who has been appointed Toro’s Vice President, Global Operations.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Larson, 56, previously served as Vice President, Treasurer of Toro, a position he held since December 2008. From February 2006 to December 2008, he served as Treasurer.</w:t>
      </w:r>
    </w:p>
    <w:p>
      <w:pPr>
        <w:sectPr>
          <w:pgSz w:w="11900" w:h="16838" w:orient="portrait"/>
          <w:cols w:equalWidth="0" w:num="1">
            <w:col w:w="10980"/>
          </w:cols>
          <w:pgMar w:left="240" w:top="274" w:right="6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July 17, 2013</w:t>
      </w:r>
      <w:r>
        <w:rPr>
          <w:sz w:val="20"/>
          <w:szCs w:val="20"/>
          <w:color w:val="auto"/>
        </w:rPr>
        <w:tab/>
      </w:r>
      <w:r>
        <w:rPr>
          <w:rFonts w:ascii="Arial" w:cs="Arial" w:eastAsia="Arial" w:hAnsi="Arial"/>
          <w:sz w:val="15"/>
          <w:szCs w:val="15"/>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Renee J. Peterson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Treasurer and Chief Financial Officer</w:t>
      </w:r>
    </w:p>
    <w:sectPr>
      <w:pgSz w:w="11900" w:h="16838" w:orient="portrait"/>
      <w:cols w:equalWidth="0" w:num="1">
        <w:col w:w="11000"/>
      </w:cols>
      <w:pgMar w:left="240" w:top="2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2019-12-05T20:49:40Z</dcterms:created>
  <dcterms:modified xsi:type="dcterms:W3CDTF">2019-12-05T20:49:40Z</dcterms:modified>
</cp:coreProperties>
</file>