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65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Walters Daryn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Exmark &amp; Intimidator Group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1,670.336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1,980.733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following shares of common stock acquired by the reporting person since the date of his last report: 3.031 shares acquired through regular individual and issuer matching contributions to The Toro Company Retirement Plan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date of grant, which is 3/28/2022.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Timothy C. Quist,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04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0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2022-04-05T15:18:12Z</dcterms:created>
  <dcterms:modified xsi:type="dcterms:W3CDTF">2022-04-05T15:18:12Z</dcterms:modified>
</cp:coreProperties>
</file>