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-605155</wp:posOffset>
            </wp:positionV>
            <wp:extent cx="825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-613410</wp:posOffset>
            </wp:positionV>
            <wp:extent cx="825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04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-588645</wp:posOffset>
            </wp:positionV>
            <wp:extent cx="1269365" cy="56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651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28575</wp:posOffset>
            </wp:positionV>
            <wp:extent cx="6968490" cy="1612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6129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Grams Blake M</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0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03/08/2021</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0"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820"/>
        <w:spacing w:after="0"/>
        <w:rPr>
          <w:sz w:val="20"/>
          <w:szCs w:val="20"/>
          <w:color w:val="auto"/>
        </w:rPr>
      </w:pPr>
      <w:r>
        <w:rPr>
          <w:rFonts w:ascii="Arial" w:cs="Arial" w:eastAsia="Arial" w:hAnsi="Arial"/>
          <w:sz w:val="17"/>
          <w:szCs w:val="17"/>
          <w:color w:val="0000FF"/>
        </w:rPr>
        <w:t>VP, Global Operations</w:t>
      </w:r>
    </w:p>
    <w:p>
      <w:pPr>
        <w:spacing w:after="0" w:line="307" w:lineRule="exact"/>
        <w:rPr>
          <w:sz w:val="24"/>
          <w:szCs w:val="24"/>
          <w:color w:val="auto"/>
        </w:rPr>
      </w:pPr>
    </w:p>
    <w:p>
      <w:pPr>
        <w:sectPr>
          <w:pgSz w:w="11900" w:h="16838" w:orient="portrait"/>
          <w:cols w:equalWidth="0" w:num="3">
            <w:col w:w="3200" w:space="720"/>
            <w:col w:w="3100" w:space="720"/>
            <w:col w:w="3340"/>
          </w:cols>
          <w:pgMar w:left="460" w:top="221" w:right="359" w:bottom="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2060" w:type="dxa"/>
            <w:vAlign w:val="bottom"/>
            <w:gridSpan w:val="2"/>
          </w:tcPr>
          <w:p>
            <w:pPr>
              <w:ind w:left="20"/>
              <w:spacing w:after="0"/>
              <w:rPr>
                <w:sz w:val="20"/>
                <w:szCs w:val="20"/>
                <w:color w:val="auto"/>
              </w:rPr>
            </w:pPr>
            <w:r>
              <w:rPr>
                <w:rFonts w:ascii="Arial" w:cs="Arial" w:eastAsia="Arial" w:hAnsi="Arial"/>
                <w:sz w:val="17"/>
                <w:szCs w:val="17"/>
                <w:color w:val="0000FF"/>
              </w:rPr>
              <w:t>BLOOMINGTON MN</w:t>
            </w:r>
          </w:p>
        </w:tc>
        <w:tc>
          <w:tcPr>
            <w:tcW w:w="1600" w:type="dxa"/>
            <w:vAlign w:val="bottom"/>
          </w:tcPr>
          <w:p>
            <w:pPr>
              <w:ind w:left="440"/>
              <w:spacing w:after="0"/>
              <w:rPr>
                <w:sz w:val="20"/>
                <w:szCs w:val="20"/>
                <w:color w:val="auto"/>
              </w:rPr>
            </w:pPr>
            <w:r>
              <w:rPr>
                <w:rFonts w:ascii="Arial" w:cs="Arial" w:eastAsia="Arial" w:hAnsi="Arial"/>
                <w:sz w:val="17"/>
                <w:szCs w:val="17"/>
                <w:color w:val="0000FF"/>
              </w:rPr>
              <w:t>55420-1196</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8"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-2486660</wp:posOffset>
            </wp:positionH>
            <wp:positionV relativeFrom="paragraph">
              <wp:posOffset>151130</wp:posOffset>
            </wp:positionV>
            <wp:extent cx="6968490" cy="27597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8490" cy="2759710"/>
                    </a:xfrm>
                    <a:prstGeom prst="rect">
                      <a:avLst/>
                    </a:prstGeom>
                    <a:noFill/>
                  </pic:spPr>
                </pic:pic>
              </a:graphicData>
            </a:graphic>
          </wp:anchor>
        </w:drawing>
      </w:r>
    </w:p>
    <w:p>
      <w:pPr>
        <w:spacing w:after="0" w:line="298" w:lineRule="exact"/>
        <w:rPr>
          <w:sz w:val="24"/>
          <w:szCs w:val="24"/>
          <w:color w:val="auto"/>
        </w:rPr>
      </w:pPr>
    </w:p>
    <w:p>
      <w:pPr>
        <w:sectPr>
          <w:pgSz w:w="11900" w:h="16838" w:orient="portrait"/>
          <w:cols w:equalWidth="0" w:num="2">
            <w:col w:w="3760" w:space="160"/>
            <w:col w:w="7160"/>
          </w:cols>
          <w:pgMar w:left="460" w:top="221"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5"/>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20"/>
              <w:spacing w:after="0" w:line="126"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0"/>
                <w:szCs w:val="10"/>
                <w:color w:val="auto"/>
              </w:rPr>
            </w:pPr>
          </w:p>
        </w:tc>
        <w:tc>
          <w:tcPr>
            <w:tcW w:w="114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26"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0"/>
                <w:szCs w:val="10"/>
                <w:color w:val="auto"/>
              </w:rPr>
            </w:pPr>
          </w:p>
        </w:tc>
        <w:tc>
          <w:tcPr>
            <w:tcW w:w="64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0"/>
                <w:szCs w:val="10"/>
                <w:color w:val="auto"/>
              </w:rPr>
            </w:pPr>
          </w:p>
        </w:tc>
        <w:tc>
          <w:tcPr>
            <w:tcW w:w="8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5"/>
          </w:tcPr>
          <w:p>
            <w:pPr>
              <w:ind w:left="80"/>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40" w:type="dxa"/>
            <w:vAlign w:val="bottom"/>
            <w:gridSpan w:val="2"/>
          </w:tcPr>
          <w:p>
            <w:pPr>
              <w:jc w:val="center"/>
              <w:ind w:left="369"/>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4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5"/>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5"/>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0" w:type="dxa"/>
            <w:vAlign w:val="bottom"/>
            <w:gridSpan w:val="5"/>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2"/>
                <w:szCs w:val="22"/>
                <w:color w:val="auto"/>
              </w:rPr>
            </w:pPr>
          </w:p>
        </w:tc>
        <w:tc>
          <w:tcPr>
            <w:tcW w:w="1540" w:type="dxa"/>
            <w:vAlign w:val="bottom"/>
            <w:gridSpan w:val="2"/>
          </w:tcPr>
          <w:p>
            <w:pPr>
              <w:jc w:val="center"/>
              <w:ind w:left="369"/>
              <w:spacing w:after="0"/>
              <w:rPr>
                <w:sz w:val="20"/>
                <w:szCs w:val="20"/>
                <w:color w:val="auto"/>
              </w:rPr>
            </w:pPr>
            <w:r>
              <w:rPr>
                <w:rFonts w:ascii="Arial" w:cs="Arial" w:eastAsia="Arial" w:hAnsi="Arial"/>
                <w:sz w:val="17"/>
                <w:szCs w:val="17"/>
                <w:color w:val="0000FF"/>
                <w:w w:val="91"/>
              </w:rPr>
              <w:t>03/08/2021</w:t>
            </w:r>
          </w:p>
        </w:tc>
        <w:tc>
          <w:tcPr>
            <w:tcW w:w="4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ind w:left="100"/>
              <w:spacing w:after="0"/>
              <w:rPr>
                <w:sz w:val="20"/>
                <w:szCs w:val="20"/>
                <w:color w:val="auto"/>
              </w:rPr>
            </w:pPr>
            <w:r>
              <w:rPr>
                <w:rFonts w:ascii="Arial" w:cs="Arial" w:eastAsia="Arial" w:hAnsi="Arial"/>
                <w:sz w:val="13"/>
                <w:szCs w:val="13"/>
                <w:color w:val="0000FF"/>
              </w:rPr>
              <w:t>M</w:t>
            </w:r>
          </w:p>
        </w:tc>
        <w:tc>
          <w:tcPr>
            <w:tcW w:w="760" w:type="dxa"/>
            <w:vAlign w:val="bottom"/>
          </w:tcPr>
          <w:p>
            <w:pPr>
              <w:jc w:val="center"/>
              <w:spacing w:after="0"/>
              <w:rPr>
                <w:sz w:val="20"/>
                <w:szCs w:val="20"/>
                <w:color w:val="auto"/>
              </w:rPr>
            </w:pPr>
            <w:r>
              <w:rPr>
                <w:rFonts w:ascii="Arial" w:cs="Arial" w:eastAsia="Arial" w:hAnsi="Arial"/>
                <w:sz w:val="17"/>
                <w:szCs w:val="17"/>
                <w:color w:val="0000FF"/>
                <w:w w:val="88"/>
              </w:rPr>
              <w:t>10,600</w:t>
            </w:r>
          </w:p>
        </w:tc>
        <w:tc>
          <w:tcPr>
            <w:tcW w:w="500" w:type="dxa"/>
            <w:vAlign w:val="bottom"/>
          </w:tcPr>
          <w:p>
            <w:pPr>
              <w:ind w:left="140"/>
              <w:spacing w:after="0"/>
              <w:rPr>
                <w:sz w:val="20"/>
                <w:szCs w:val="20"/>
                <w:color w:val="auto"/>
              </w:rPr>
            </w:pPr>
            <w:r>
              <w:rPr>
                <w:rFonts w:ascii="Arial" w:cs="Arial" w:eastAsia="Arial" w:hAnsi="Arial"/>
                <w:sz w:val="17"/>
                <w:szCs w:val="17"/>
                <w:color w:val="0000FF"/>
              </w:rPr>
              <w:t>A</w:t>
            </w:r>
          </w:p>
        </w:tc>
        <w:tc>
          <w:tcPr>
            <w:tcW w:w="100" w:type="dxa"/>
            <w:vAlign w:val="bottom"/>
          </w:tcPr>
          <w:p>
            <w:pPr>
              <w:spacing w:after="0"/>
              <w:rPr>
                <w:sz w:val="22"/>
                <w:szCs w:val="22"/>
                <w:color w:val="auto"/>
              </w:rPr>
            </w:pPr>
          </w:p>
        </w:tc>
        <w:tc>
          <w:tcPr>
            <w:tcW w:w="660" w:type="dxa"/>
            <w:vAlign w:val="bottom"/>
          </w:tcPr>
          <w:p>
            <w:pPr>
              <w:jc w:val="center"/>
              <w:ind w:right="12"/>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31.375</w:t>
            </w:r>
          </w:p>
        </w:tc>
        <w:tc>
          <w:tcPr>
            <w:tcW w:w="40" w:type="dxa"/>
            <w:vAlign w:val="bottom"/>
          </w:tcPr>
          <w:p>
            <w:pPr>
              <w:spacing w:after="0"/>
              <w:rPr>
                <w:sz w:val="22"/>
                <w:szCs w:val="22"/>
                <w:color w:val="auto"/>
              </w:rPr>
            </w:pPr>
          </w:p>
        </w:tc>
        <w:tc>
          <w:tcPr>
            <w:tcW w:w="1220" w:type="dxa"/>
            <w:vAlign w:val="bottom"/>
            <w:gridSpan w:val="3"/>
          </w:tcPr>
          <w:p>
            <w:pPr>
              <w:jc w:val="center"/>
              <w:spacing w:after="0"/>
              <w:rPr>
                <w:sz w:val="20"/>
                <w:szCs w:val="20"/>
                <w:color w:val="auto"/>
              </w:rPr>
            </w:pPr>
            <w:r>
              <w:rPr>
                <w:rFonts w:ascii="Arial" w:cs="Arial" w:eastAsia="Arial" w:hAnsi="Arial"/>
                <w:sz w:val="17"/>
                <w:szCs w:val="17"/>
                <w:color w:val="0000FF"/>
                <w:w w:val="88"/>
              </w:rPr>
              <w:t>10,600</w:t>
            </w:r>
          </w:p>
        </w:tc>
        <w:tc>
          <w:tcPr>
            <w:tcW w:w="320" w:type="dxa"/>
            <w:vAlign w:val="bottom"/>
          </w:tcPr>
          <w:p>
            <w:pPr>
              <w:spacing w:after="0"/>
              <w:rPr>
                <w:sz w:val="22"/>
                <w:szCs w:val="22"/>
                <w:color w:val="auto"/>
              </w:rPr>
            </w:pPr>
          </w:p>
        </w:tc>
        <w:tc>
          <w:tcPr>
            <w:tcW w:w="520" w:type="dxa"/>
            <w:vAlign w:val="bottom"/>
          </w:tcPr>
          <w:p>
            <w:pPr>
              <w:jc w:val="center"/>
              <w:ind w:right="289"/>
              <w:spacing w:after="0"/>
              <w:rPr>
                <w:sz w:val="20"/>
                <w:szCs w:val="20"/>
                <w:color w:val="auto"/>
              </w:rPr>
            </w:pPr>
            <w:r>
              <w:rPr>
                <w:rFonts w:ascii="Arial" w:cs="Arial" w:eastAsia="Arial" w:hAnsi="Arial"/>
                <w:sz w:val="17"/>
                <w:szCs w:val="17"/>
                <w:color w:val="0000FF"/>
                <w:w w:val="97"/>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60" w:type="dxa"/>
            <w:vAlign w:val="bottom"/>
            <w:tcBorders>
              <w:bottom w:val="single" w:sz="8" w:color="2C2C2C"/>
            </w:tcBorders>
            <w:gridSpan w:val="2"/>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gridSpan w:val="2"/>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jc w:val="center"/>
              <w:ind w:left="369"/>
              <w:spacing w:after="0"/>
              <w:rPr>
                <w:sz w:val="20"/>
                <w:szCs w:val="20"/>
                <w:color w:val="auto"/>
              </w:rPr>
            </w:pPr>
            <w:r>
              <w:rPr>
                <w:rFonts w:ascii="Arial" w:cs="Arial" w:eastAsia="Arial" w:hAnsi="Arial"/>
                <w:sz w:val="17"/>
                <w:szCs w:val="17"/>
                <w:color w:val="0000FF"/>
                <w:w w:val="91"/>
              </w:rPr>
              <w:t>03/08/2021</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10,600</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80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99.5881</w:t>
            </w:r>
            <w:r>
              <w:rPr>
                <w:rFonts w:ascii="Arial" w:cs="Arial" w:eastAsia="Arial" w:hAnsi="Arial"/>
                <w:sz w:val="21"/>
                <w:szCs w:val="21"/>
                <w:color w:val="008000"/>
                <w:w w:val="88"/>
                <w:vertAlign w:val="superscript"/>
              </w:rPr>
              <w:t>(1)</w:t>
            </w:r>
          </w:p>
        </w:tc>
        <w:tc>
          <w:tcPr>
            <w:tcW w:w="680" w:type="dxa"/>
            <w:vAlign w:val="bottom"/>
            <w:tcBorders>
              <w:bottom w:val="single" w:sz="8" w:color="2C2C2C"/>
            </w:tcBorders>
            <w:gridSpan w:val="2"/>
          </w:tcPr>
          <w:p>
            <w:pPr>
              <w:jc w:val="center"/>
              <w:ind w:left="448"/>
              <w:spacing w:after="0"/>
              <w:rPr>
                <w:sz w:val="20"/>
                <w:szCs w:val="20"/>
                <w:color w:val="auto"/>
              </w:rPr>
            </w:pPr>
            <w:r>
              <w:rPr>
                <w:rFonts w:ascii="Arial" w:cs="Arial" w:eastAsia="Arial" w:hAnsi="Arial"/>
                <w:sz w:val="17"/>
                <w:szCs w:val="17"/>
                <w:color w:val="0000FF"/>
                <w:w w:val="84"/>
              </w:rPr>
              <w:t>0</w:t>
            </w: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9"/>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2"/>
                <w:szCs w:val="22"/>
                <w:color w:val="auto"/>
              </w:rPr>
            </w:pPr>
          </w:p>
        </w:tc>
        <w:tc>
          <w:tcPr>
            <w:tcW w:w="1540" w:type="dxa"/>
            <w:vAlign w:val="bottom"/>
            <w:gridSpan w:val="2"/>
          </w:tcPr>
          <w:p>
            <w:pPr>
              <w:jc w:val="center"/>
              <w:ind w:left="369"/>
              <w:spacing w:after="0"/>
              <w:rPr>
                <w:sz w:val="20"/>
                <w:szCs w:val="20"/>
                <w:color w:val="auto"/>
              </w:rPr>
            </w:pPr>
            <w:r>
              <w:rPr>
                <w:rFonts w:ascii="Arial" w:cs="Arial" w:eastAsia="Arial" w:hAnsi="Arial"/>
                <w:sz w:val="17"/>
                <w:szCs w:val="17"/>
                <w:color w:val="0000FF"/>
                <w:w w:val="91"/>
              </w:rPr>
              <w:t>03/08/2021</w:t>
            </w:r>
          </w:p>
        </w:tc>
        <w:tc>
          <w:tcPr>
            <w:tcW w:w="4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ind w:left="100"/>
              <w:spacing w:after="0"/>
              <w:rPr>
                <w:sz w:val="20"/>
                <w:szCs w:val="20"/>
                <w:color w:val="auto"/>
              </w:rPr>
            </w:pPr>
            <w:r>
              <w:rPr>
                <w:rFonts w:ascii="Arial" w:cs="Arial" w:eastAsia="Arial" w:hAnsi="Arial"/>
                <w:sz w:val="13"/>
                <w:szCs w:val="13"/>
                <w:color w:val="0000FF"/>
              </w:rPr>
              <w:t>M</w:t>
            </w:r>
          </w:p>
        </w:tc>
        <w:tc>
          <w:tcPr>
            <w:tcW w:w="760" w:type="dxa"/>
            <w:vAlign w:val="bottom"/>
          </w:tcPr>
          <w:p>
            <w:pPr>
              <w:jc w:val="center"/>
              <w:spacing w:after="0"/>
              <w:rPr>
                <w:sz w:val="20"/>
                <w:szCs w:val="20"/>
                <w:color w:val="auto"/>
              </w:rPr>
            </w:pPr>
            <w:r>
              <w:rPr>
                <w:rFonts w:ascii="Arial" w:cs="Arial" w:eastAsia="Arial" w:hAnsi="Arial"/>
                <w:sz w:val="17"/>
                <w:szCs w:val="17"/>
                <w:color w:val="0000FF"/>
                <w:w w:val="89"/>
              </w:rPr>
              <w:t>5,500</w:t>
            </w:r>
          </w:p>
        </w:tc>
        <w:tc>
          <w:tcPr>
            <w:tcW w:w="500" w:type="dxa"/>
            <w:vAlign w:val="bottom"/>
          </w:tcPr>
          <w:p>
            <w:pPr>
              <w:ind w:left="140"/>
              <w:spacing w:after="0"/>
              <w:rPr>
                <w:sz w:val="20"/>
                <w:szCs w:val="20"/>
                <w:color w:val="auto"/>
              </w:rPr>
            </w:pPr>
            <w:r>
              <w:rPr>
                <w:rFonts w:ascii="Arial" w:cs="Arial" w:eastAsia="Arial" w:hAnsi="Arial"/>
                <w:sz w:val="17"/>
                <w:szCs w:val="17"/>
                <w:color w:val="0000FF"/>
              </w:rPr>
              <w:t>A</w:t>
            </w:r>
          </w:p>
        </w:tc>
        <w:tc>
          <w:tcPr>
            <w:tcW w:w="100" w:type="dxa"/>
            <w:vAlign w:val="bottom"/>
          </w:tcPr>
          <w:p>
            <w:pPr>
              <w:spacing w:after="0"/>
              <w:rPr>
                <w:sz w:val="22"/>
                <w:szCs w:val="22"/>
                <w:color w:val="auto"/>
              </w:rPr>
            </w:pPr>
          </w:p>
        </w:tc>
        <w:tc>
          <w:tcPr>
            <w:tcW w:w="660" w:type="dxa"/>
            <w:vAlign w:val="bottom"/>
          </w:tcPr>
          <w:p>
            <w:pPr>
              <w:jc w:val="center"/>
              <w:ind w:right="1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38.82</w:t>
            </w:r>
          </w:p>
        </w:tc>
        <w:tc>
          <w:tcPr>
            <w:tcW w:w="40" w:type="dxa"/>
            <w:vAlign w:val="bottom"/>
          </w:tcPr>
          <w:p>
            <w:pPr>
              <w:spacing w:after="0"/>
              <w:rPr>
                <w:sz w:val="22"/>
                <w:szCs w:val="22"/>
                <w:color w:val="auto"/>
              </w:rPr>
            </w:pPr>
          </w:p>
        </w:tc>
        <w:tc>
          <w:tcPr>
            <w:tcW w:w="1220" w:type="dxa"/>
            <w:vAlign w:val="bottom"/>
            <w:gridSpan w:val="3"/>
          </w:tcPr>
          <w:p>
            <w:pPr>
              <w:jc w:val="center"/>
              <w:spacing w:after="0"/>
              <w:rPr>
                <w:sz w:val="20"/>
                <w:szCs w:val="20"/>
                <w:color w:val="auto"/>
              </w:rPr>
            </w:pPr>
            <w:r>
              <w:rPr>
                <w:rFonts w:ascii="Arial" w:cs="Arial" w:eastAsia="Arial" w:hAnsi="Arial"/>
                <w:sz w:val="17"/>
                <w:szCs w:val="17"/>
                <w:color w:val="0000FF"/>
                <w:w w:val="89"/>
              </w:rPr>
              <w:t>5,500</w:t>
            </w:r>
          </w:p>
        </w:tc>
        <w:tc>
          <w:tcPr>
            <w:tcW w:w="320" w:type="dxa"/>
            <w:vAlign w:val="bottom"/>
          </w:tcPr>
          <w:p>
            <w:pPr>
              <w:spacing w:after="0"/>
              <w:rPr>
                <w:sz w:val="22"/>
                <w:szCs w:val="22"/>
                <w:color w:val="auto"/>
              </w:rPr>
            </w:pPr>
          </w:p>
        </w:tc>
        <w:tc>
          <w:tcPr>
            <w:tcW w:w="520" w:type="dxa"/>
            <w:vAlign w:val="bottom"/>
          </w:tcPr>
          <w:p>
            <w:pPr>
              <w:jc w:val="center"/>
              <w:ind w:right="289"/>
              <w:spacing w:after="0"/>
              <w:rPr>
                <w:sz w:val="20"/>
                <w:szCs w:val="20"/>
                <w:color w:val="auto"/>
              </w:rPr>
            </w:pPr>
            <w:r>
              <w:rPr>
                <w:rFonts w:ascii="Arial" w:cs="Arial" w:eastAsia="Arial" w:hAnsi="Arial"/>
                <w:sz w:val="17"/>
                <w:szCs w:val="17"/>
                <w:color w:val="0000FF"/>
                <w:w w:val="97"/>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60" w:type="dxa"/>
            <w:vAlign w:val="bottom"/>
            <w:tcBorders>
              <w:bottom w:val="single" w:sz="8" w:color="2C2C2C"/>
            </w:tcBorders>
            <w:gridSpan w:val="2"/>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3"/>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jc w:val="center"/>
              <w:ind w:left="369"/>
              <w:spacing w:after="0"/>
              <w:rPr>
                <w:sz w:val="20"/>
                <w:szCs w:val="20"/>
                <w:color w:val="auto"/>
              </w:rPr>
            </w:pPr>
            <w:r>
              <w:rPr>
                <w:rFonts w:ascii="Arial" w:cs="Arial" w:eastAsia="Arial" w:hAnsi="Arial"/>
                <w:sz w:val="17"/>
                <w:szCs w:val="17"/>
                <w:color w:val="0000FF"/>
                <w:w w:val="91"/>
              </w:rPr>
              <w:t>03/08/2021</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5,000</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80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98.5827</w:t>
            </w:r>
            <w:r>
              <w:rPr>
                <w:rFonts w:ascii="Arial" w:cs="Arial" w:eastAsia="Arial" w:hAnsi="Arial"/>
                <w:sz w:val="21"/>
                <w:szCs w:val="21"/>
                <w:color w:val="008000"/>
                <w:w w:val="88"/>
                <w:vertAlign w:val="superscript"/>
              </w:rPr>
              <w:t>(2)</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4"/>
              </w:rPr>
              <w:t>500</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9"/>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jc w:val="center"/>
              <w:ind w:left="369"/>
              <w:spacing w:after="0"/>
              <w:rPr>
                <w:sz w:val="20"/>
                <w:szCs w:val="20"/>
                <w:color w:val="auto"/>
              </w:rPr>
            </w:pPr>
            <w:r>
              <w:rPr>
                <w:rFonts w:ascii="Arial" w:cs="Arial" w:eastAsia="Arial" w:hAnsi="Arial"/>
                <w:sz w:val="17"/>
                <w:szCs w:val="17"/>
                <w:color w:val="0000FF"/>
                <w:w w:val="91"/>
              </w:rPr>
              <w:t>03/08/2021</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0000FF"/>
              </w:rPr>
              <w:t>S</w:t>
            </w:r>
          </w:p>
        </w:tc>
        <w:tc>
          <w:tcPr>
            <w:tcW w:w="760" w:type="dxa"/>
            <w:vAlign w:val="bottom"/>
            <w:tcBorders>
              <w:bottom w:val="single" w:sz="8" w:color="2C2C2C"/>
            </w:tcBorders>
          </w:tcPr>
          <w:p>
            <w:pPr>
              <w:jc w:val="center"/>
              <w:ind w:right="10"/>
              <w:spacing w:after="0"/>
              <w:rPr>
                <w:sz w:val="20"/>
                <w:szCs w:val="20"/>
                <w:color w:val="auto"/>
              </w:rPr>
            </w:pPr>
            <w:r>
              <w:rPr>
                <w:rFonts w:ascii="Arial" w:cs="Arial" w:eastAsia="Arial" w:hAnsi="Arial"/>
                <w:sz w:val="17"/>
                <w:szCs w:val="17"/>
                <w:color w:val="0000FF"/>
                <w:w w:val="84"/>
              </w:rPr>
              <w:t>500</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98.978</w:t>
            </w:r>
            <w:r>
              <w:rPr>
                <w:rFonts w:ascii="Arial" w:cs="Arial" w:eastAsia="Arial" w:hAnsi="Arial"/>
                <w:sz w:val="21"/>
                <w:szCs w:val="21"/>
                <w:color w:val="008000"/>
                <w:w w:val="86"/>
                <w:vertAlign w:val="superscript"/>
              </w:rPr>
              <w:t>(3)</w:t>
            </w:r>
          </w:p>
        </w:tc>
        <w:tc>
          <w:tcPr>
            <w:tcW w:w="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center"/>
              <w:ind w:left="448"/>
              <w:spacing w:after="0"/>
              <w:rPr>
                <w:sz w:val="20"/>
                <w:szCs w:val="20"/>
                <w:color w:val="auto"/>
              </w:rPr>
            </w:pPr>
            <w:r>
              <w:rPr>
                <w:rFonts w:ascii="Arial" w:cs="Arial" w:eastAsia="Arial" w:hAnsi="Arial"/>
                <w:sz w:val="17"/>
                <w:szCs w:val="17"/>
                <w:color w:val="0000FF"/>
                <w:w w:val="84"/>
              </w:rPr>
              <w:t>0</w:t>
            </w: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9"/>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gridSpan w:val="5"/>
          </w:tcPr>
          <w:p>
            <w:pPr>
              <w:ind w:left="80"/>
              <w:spacing w:after="0"/>
              <w:rPr>
                <w:sz w:val="20"/>
                <w:szCs w:val="20"/>
                <w:color w:val="auto"/>
              </w:rPr>
            </w:pPr>
            <w:r>
              <w:rPr>
                <w:rFonts w:ascii="Arial" w:cs="Arial" w:eastAsia="Arial" w:hAnsi="Arial"/>
                <w:sz w:val="17"/>
                <w:szCs w:val="17"/>
                <w:color w:val="0000FF"/>
              </w:rPr>
              <w:t>The Toro</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6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2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6"/>
              </w:rPr>
              <w:t>198.874</w:t>
            </w:r>
            <w:r>
              <w:rPr>
                <w:rFonts w:ascii="Arial" w:cs="Arial" w:eastAsia="Arial" w:hAnsi="Arial"/>
                <w:sz w:val="21"/>
                <w:szCs w:val="21"/>
                <w:color w:val="008000"/>
                <w:w w:val="86"/>
                <w:vertAlign w:val="superscript"/>
              </w:rPr>
              <w:t>(4)</w:t>
            </w:r>
          </w:p>
        </w:tc>
        <w:tc>
          <w:tcPr>
            <w:tcW w:w="320" w:type="dxa"/>
            <w:vAlign w:val="bottom"/>
          </w:tcPr>
          <w:p>
            <w:pPr>
              <w:spacing w:after="0"/>
              <w:rPr>
                <w:sz w:val="17"/>
                <w:szCs w:val="17"/>
                <w:color w:val="auto"/>
              </w:rPr>
            </w:pPr>
          </w:p>
        </w:tc>
        <w:tc>
          <w:tcPr>
            <w:tcW w:w="520" w:type="dxa"/>
            <w:vAlign w:val="bottom"/>
            <w:vMerge w:val="restart"/>
          </w:tcPr>
          <w:p>
            <w:pPr>
              <w:jc w:val="center"/>
              <w:ind w:right="309"/>
              <w:spacing w:after="0"/>
              <w:rPr>
                <w:sz w:val="20"/>
                <w:szCs w:val="20"/>
                <w:color w:val="auto"/>
              </w:rPr>
            </w:pPr>
            <w:r>
              <w:rPr>
                <w:rFonts w:ascii="Arial" w:cs="Arial" w:eastAsia="Arial" w:hAnsi="Arial"/>
                <w:sz w:val="17"/>
                <w:szCs w:val="17"/>
                <w:color w:val="0000FF"/>
              </w:rPr>
              <w:t>I</w:t>
            </w:r>
          </w:p>
        </w:tc>
        <w:tc>
          <w:tcPr>
            <w:tcW w:w="1000" w:type="dxa"/>
            <w:vAlign w:val="bottom"/>
            <w:gridSpan w:val="5"/>
          </w:tcPr>
          <w:p>
            <w:pPr>
              <w:ind w:left="80"/>
              <w:spacing w:after="0"/>
              <w:rPr>
                <w:sz w:val="20"/>
                <w:szCs w:val="20"/>
                <w:color w:val="auto"/>
              </w:rPr>
            </w:pPr>
            <w:r>
              <w:rPr>
                <w:rFonts w:ascii="Arial" w:cs="Arial" w:eastAsia="Arial" w:hAnsi="Arial"/>
                <w:sz w:val="17"/>
                <w:szCs w:val="17"/>
                <w:color w:val="0000FF"/>
              </w:rPr>
              <w:t>Company</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000" w:type="dxa"/>
            <w:vAlign w:val="bottom"/>
            <w:gridSpan w:val="5"/>
            <w:vMerge w:val="restart"/>
          </w:tcPr>
          <w:p>
            <w:pPr>
              <w:ind w:left="80"/>
              <w:spacing w:after="0"/>
              <w:rPr>
                <w:sz w:val="20"/>
                <w:szCs w:val="20"/>
                <w:color w:val="auto"/>
              </w:rPr>
            </w:pPr>
            <w:r>
              <w:rPr>
                <w:rFonts w:ascii="Arial" w:cs="Arial" w:eastAsia="Arial" w:hAnsi="Arial"/>
                <w:sz w:val="17"/>
                <w:szCs w:val="17"/>
                <w:color w:val="0000FF"/>
              </w:rPr>
              <w:t>Retirement</w:t>
            </w: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gridSpan w:val="5"/>
          </w:tcPr>
          <w:p>
            <w:pPr>
              <w:ind w:left="80"/>
              <w:spacing w:after="0"/>
              <w:rPr>
                <w:sz w:val="20"/>
                <w:szCs w:val="20"/>
                <w:color w:val="auto"/>
              </w:rPr>
            </w:pPr>
            <w:r>
              <w:rPr>
                <w:rFonts w:ascii="Arial" w:cs="Arial" w:eastAsia="Arial" w:hAnsi="Arial"/>
                <w:sz w:val="17"/>
                <w:szCs w:val="17"/>
                <w:color w:val="0000FF"/>
              </w:rPr>
              <w:t>Plan</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3"/>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Performance Share Units</w:t>
            </w:r>
          </w:p>
        </w:tc>
        <w:tc>
          <w:tcPr>
            <w:tcW w:w="11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6"/>
              </w:rPr>
              <w:t>36,236.09</w:t>
            </w:r>
            <w:r>
              <w:rPr>
                <w:rFonts w:ascii="Arial" w:cs="Arial" w:eastAsia="Arial" w:hAnsi="Arial"/>
                <w:sz w:val="21"/>
                <w:szCs w:val="21"/>
                <w:color w:val="008000"/>
                <w:w w:val="86"/>
                <w:vertAlign w:val="superscript"/>
              </w:rPr>
              <w:t>(5)</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9"/>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18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52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1"/>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4"/>
          </w:tcPr>
          <w:p>
            <w:pPr>
              <w:ind w:left="10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6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30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Following</w:t>
            </w:r>
          </w:p>
        </w:tc>
        <w:tc>
          <w:tcPr>
            <w:tcW w:w="7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1"/>
              </w:rPr>
              <w:t>Reported</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6"/>
              </w:rPr>
              <w:t>of (D) (Instr.</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6"/>
              </w:rPr>
              <w:t>Transaction(s)</w:t>
            </w: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w w:val="92"/>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100" w:type="dxa"/>
            <w:vAlign w:val="bottom"/>
          </w:tcPr>
          <w:p>
            <w:pPr>
              <w:spacing w:after="0"/>
              <w:rPr>
                <w:sz w:val="13"/>
                <w:szCs w:val="13"/>
                <w:color w:val="auto"/>
              </w:rPr>
            </w:pPr>
          </w:p>
        </w:tc>
        <w:tc>
          <w:tcPr>
            <w:tcW w:w="70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780" w:type="dxa"/>
            <w:vAlign w:val="bottom"/>
          </w:tcPr>
          <w:p>
            <w:pPr>
              <w:jc w:val="center"/>
              <w:ind w:right="10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31.375</w:t>
            </w:r>
          </w:p>
        </w:tc>
        <w:tc>
          <w:tcPr>
            <w:tcW w:w="1040" w:type="dxa"/>
            <w:vAlign w:val="bottom"/>
          </w:tcPr>
          <w:p>
            <w:pPr>
              <w:jc w:val="right"/>
              <w:ind w:right="139"/>
              <w:spacing w:after="0"/>
              <w:rPr>
                <w:sz w:val="20"/>
                <w:szCs w:val="20"/>
                <w:color w:val="auto"/>
              </w:rPr>
            </w:pPr>
            <w:r>
              <w:rPr>
                <w:rFonts w:ascii="Arial" w:cs="Arial" w:eastAsia="Arial" w:hAnsi="Arial"/>
                <w:sz w:val="13"/>
                <w:szCs w:val="13"/>
                <w:color w:val="0000FF"/>
              </w:rPr>
              <w:t>03/08/2021</w:t>
            </w:r>
          </w:p>
        </w:tc>
        <w:tc>
          <w:tcPr>
            <w:tcW w:w="1140" w:type="dxa"/>
            <w:vAlign w:val="bottom"/>
          </w:tcPr>
          <w:p>
            <w:pPr>
              <w:spacing w:after="0"/>
              <w:rPr>
                <w:sz w:val="16"/>
                <w:szCs w:val="16"/>
                <w:color w:val="auto"/>
              </w:rPr>
            </w:pPr>
          </w:p>
        </w:tc>
        <w:tc>
          <w:tcPr>
            <w:tcW w:w="400" w:type="dxa"/>
            <w:vAlign w:val="bottom"/>
          </w:tcPr>
          <w:p>
            <w:pPr>
              <w:ind w:left="140"/>
              <w:spacing w:after="0"/>
              <w:rPr>
                <w:sz w:val="20"/>
                <w:szCs w:val="20"/>
                <w:color w:val="auto"/>
              </w:rPr>
            </w:pPr>
            <w:r>
              <w:rPr>
                <w:rFonts w:ascii="Arial" w:cs="Arial" w:eastAsia="Arial" w:hAnsi="Arial"/>
                <w:sz w:val="13"/>
                <w:szCs w:val="13"/>
                <w:color w:val="0000FF"/>
              </w:rPr>
              <w:t>M</w:t>
            </w:r>
          </w:p>
        </w:tc>
        <w:tc>
          <w:tcPr>
            <w:tcW w:w="420" w:type="dxa"/>
            <w:vAlign w:val="bottom"/>
          </w:tcPr>
          <w:p>
            <w:pPr>
              <w:spacing w:after="0"/>
              <w:rPr>
                <w:sz w:val="16"/>
                <w:szCs w:val="16"/>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3"/>
                <w:szCs w:val="13"/>
                <w:color w:val="0000FF"/>
              </w:rPr>
              <w:t>10,600</w:t>
            </w:r>
          </w:p>
        </w:tc>
        <w:tc>
          <w:tcPr>
            <w:tcW w:w="760" w:type="dxa"/>
            <w:vAlign w:val="bottom"/>
          </w:tcPr>
          <w:p>
            <w:pPr>
              <w:ind w:left="380"/>
              <w:spacing w:after="0"/>
              <w:rPr>
                <w:sz w:val="20"/>
                <w:szCs w:val="20"/>
                <w:color w:val="auto"/>
              </w:rPr>
            </w:pPr>
            <w:r>
              <w:rPr>
                <w:rFonts w:ascii="Arial" w:cs="Arial" w:eastAsia="Arial" w:hAnsi="Arial"/>
                <w:sz w:val="11"/>
                <w:szCs w:val="11"/>
                <w:color w:val="008000"/>
              </w:rPr>
              <w:t>(6)</w:t>
            </w:r>
          </w:p>
        </w:tc>
        <w:tc>
          <w:tcPr>
            <w:tcW w:w="760" w:type="dxa"/>
            <w:vAlign w:val="bottom"/>
          </w:tcPr>
          <w:p>
            <w:pPr>
              <w:ind w:left="140"/>
              <w:spacing w:after="0"/>
              <w:rPr>
                <w:sz w:val="20"/>
                <w:szCs w:val="20"/>
                <w:color w:val="auto"/>
              </w:rPr>
            </w:pPr>
            <w:r>
              <w:rPr>
                <w:rFonts w:ascii="Arial" w:cs="Arial" w:eastAsia="Arial" w:hAnsi="Arial"/>
                <w:sz w:val="13"/>
                <w:szCs w:val="13"/>
                <w:color w:val="0000FF"/>
                <w:w w:val="92"/>
              </w:rPr>
              <w:t>12/05/2024</w:t>
            </w:r>
          </w:p>
        </w:tc>
        <w:tc>
          <w:tcPr>
            <w:tcW w:w="1300" w:type="dxa"/>
            <w:vAlign w:val="bottom"/>
            <w:gridSpan w:val="4"/>
          </w:tcPr>
          <w:p>
            <w:pPr>
              <w:ind w:left="100"/>
              <w:spacing w:after="0" w:line="190" w:lineRule="exact"/>
              <w:rPr>
                <w:sz w:val="20"/>
                <w:szCs w:val="20"/>
                <w:color w:val="auto"/>
              </w:rPr>
            </w:pPr>
            <w:r>
              <w:rPr>
                <w:rFonts w:ascii="Arial" w:cs="Arial" w:eastAsia="Arial" w:hAnsi="Arial"/>
                <w:sz w:val="21"/>
                <w:szCs w:val="21"/>
                <w:color w:val="0000FF"/>
                <w:vertAlign w:val="superscript"/>
              </w:rPr>
              <w:t>Common</w:t>
            </w:r>
            <w:r>
              <w:rPr>
                <w:rFonts w:ascii="Arial" w:cs="Arial" w:eastAsia="Arial" w:hAnsi="Arial"/>
                <w:sz w:val="14"/>
                <w:szCs w:val="14"/>
                <w:color w:val="0000FF"/>
              </w:rPr>
              <w:t xml:space="preserve">  10,600</w:t>
            </w:r>
          </w:p>
        </w:tc>
        <w:tc>
          <w:tcPr>
            <w:tcW w:w="68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40" w:type="dxa"/>
            <w:vAlign w:val="bottom"/>
          </w:tcPr>
          <w:p>
            <w:pPr>
              <w:jc w:val="right"/>
              <w:ind w:right="21"/>
              <w:spacing w:after="0"/>
              <w:rPr>
                <w:sz w:val="20"/>
                <w:szCs w:val="20"/>
                <w:color w:val="auto"/>
              </w:rPr>
            </w:pPr>
            <w:r>
              <w:rPr>
                <w:rFonts w:ascii="Arial" w:cs="Arial" w:eastAsia="Arial" w:hAnsi="Arial"/>
                <w:sz w:val="13"/>
                <w:szCs w:val="13"/>
                <w:color w:val="0000FF"/>
              </w:rPr>
              <w:t>0</w:t>
            </w:r>
          </w:p>
        </w:tc>
        <w:tc>
          <w:tcPr>
            <w:tcW w:w="320" w:type="dxa"/>
            <w:vAlign w:val="bottom"/>
          </w:tcPr>
          <w:p>
            <w:pPr>
              <w:spacing w:after="0"/>
              <w:rPr>
                <w:sz w:val="16"/>
                <w:szCs w:val="16"/>
                <w:color w:val="auto"/>
              </w:rPr>
            </w:pPr>
          </w:p>
        </w:tc>
        <w:tc>
          <w:tcPr>
            <w:tcW w:w="520" w:type="dxa"/>
            <w:vAlign w:val="bottom"/>
          </w:tcPr>
          <w:p>
            <w:pPr>
              <w:ind w:left="360"/>
              <w:spacing w:after="0"/>
              <w:rPr>
                <w:sz w:val="20"/>
                <w:szCs w:val="20"/>
                <w:color w:val="auto"/>
              </w:rPr>
            </w:pPr>
            <w:r>
              <w:rPr>
                <w:rFonts w:ascii="Arial" w:cs="Arial" w:eastAsia="Arial" w:hAnsi="Arial"/>
                <w:sz w:val="13"/>
                <w:szCs w:val="13"/>
                <w:color w:val="0000FF"/>
              </w:rPr>
              <w:t>D</w:t>
            </w: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ind w:left="60"/>
              <w:spacing w:after="0" w:line="94" w:lineRule="exact"/>
              <w:rPr>
                <w:sz w:val="20"/>
                <w:szCs w:val="20"/>
                <w:color w:val="auto"/>
              </w:rPr>
            </w:pPr>
            <w:r>
              <w:rPr>
                <w:rFonts w:ascii="Arial" w:cs="Arial" w:eastAsia="Arial" w:hAnsi="Arial"/>
                <w:sz w:val="10"/>
                <w:szCs w:val="10"/>
                <w:color w:val="0000FF"/>
              </w:rPr>
              <w:t>Stock</w:t>
            </w: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ind w:left="200"/>
              <w:spacing w:after="0" w:line="94" w:lineRule="exact"/>
              <w:rPr>
                <w:sz w:val="20"/>
                <w:szCs w:val="20"/>
                <w:color w:val="auto"/>
              </w:rPr>
            </w:pPr>
            <w:r>
              <w:rPr>
                <w:rFonts w:ascii="Arial" w:cs="Arial" w:eastAsia="Arial" w:hAnsi="Arial"/>
                <w:sz w:val="10"/>
                <w:szCs w:val="10"/>
                <w:color w:val="0000FF"/>
              </w:rPr>
              <w:t>Stock</w:t>
            </w: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Qualified</w:t>
            </w:r>
          </w:p>
        </w:tc>
        <w:tc>
          <w:tcPr>
            <w:tcW w:w="780" w:type="dxa"/>
            <w:vAlign w:val="bottom"/>
            <w:vMerge w:val="restart"/>
          </w:tcPr>
          <w:p>
            <w:pPr>
              <w:jc w:val="center"/>
              <w:ind w:right="12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38.82</w:t>
            </w:r>
          </w:p>
        </w:tc>
        <w:tc>
          <w:tcPr>
            <w:tcW w:w="1040" w:type="dxa"/>
            <w:vAlign w:val="bottom"/>
            <w:vMerge w:val="restart"/>
          </w:tcPr>
          <w:p>
            <w:pPr>
              <w:jc w:val="right"/>
              <w:ind w:right="139"/>
              <w:spacing w:after="0"/>
              <w:rPr>
                <w:sz w:val="20"/>
                <w:szCs w:val="20"/>
                <w:color w:val="auto"/>
              </w:rPr>
            </w:pPr>
            <w:r>
              <w:rPr>
                <w:rFonts w:ascii="Arial" w:cs="Arial" w:eastAsia="Arial" w:hAnsi="Arial"/>
                <w:sz w:val="13"/>
                <w:szCs w:val="13"/>
                <w:color w:val="0000FF"/>
              </w:rPr>
              <w:t>03/08/2021</w:t>
            </w:r>
          </w:p>
        </w:tc>
        <w:tc>
          <w:tcPr>
            <w:tcW w:w="1140" w:type="dxa"/>
            <w:vAlign w:val="bottom"/>
          </w:tcPr>
          <w:p>
            <w:pPr>
              <w:spacing w:after="0"/>
              <w:rPr>
                <w:sz w:val="12"/>
                <w:szCs w:val="12"/>
                <w:color w:val="auto"/>
              </w:rPr>
            </w:pPr>
          </w:p>
        </w:tc>
        <w:tc>
          <w:tcPr>
            <w:tcW w:w="400" w:type="dxa"/>
            <w:vAlign w:val="bottom"/>
            <w:vMerge w:val="restart"/>
          </w:tcPr>
          <w:p>
            <w:pPr>
              <w:ind w:left="140"/>
              <w:spacing w:after="0"/>
              <w:rPr>
                <w:sz w:val="20"/>
                <w:szCs w:val="20"/>
                <w:color w:val="auto"/>
              </w:rPr>
            </w:pPr>
            <w:r>
              <w:rPr>
                <w:rFonts w:ascii="Arial" w:cs="Arial" w:eastAsia="Arial" w:hAnsi="Arial"/>
                <w:sz w:val="13"/>
                <w:szCs w:val="13"/>
                <w:color w:val="0000FF"/>
              </w:rPr>
              <w:t>M</w:t>
            </w:r>
          </w:p>
        </w:tc>
        <w:tc>
          <w:tcPr>
            <w:tcW w:w="420" w:type="dxa"/>
            <w:vAlign w:val="bottom"/>
          </w:tcPr>
          <w:p>
            <w:pPr>
              <w:spacing w:after="0"/>
              <w:rPr>
                <w:sz w:val="12"/>
                <w:szCs w:val="12"/>
                <w:color w:val="auto"/>
              </w:rPr>
            </w:pPr>
          </w:p>
        </w:tc>
        <w:tc>
          <w:tcPr>
            <w:tcW w:w="720" w:type="dxa"/>
            <w:vAlign w:val="bottom"/>
            <w:gridSpan w:val="2"/>
            <w:vMerge w:val="restart"/>
          </w:tcPr>
          <w:p>
            <w:pPr>
              <w:jc w:val="right"/>
              <w:ind w:right="40"/>
              <w:spacing w:after="0"/>
              <w:rPr>
                <w:sz w:val="20"/>
                <w:szCs w:val="20"/>
                <w:color w:val="auto"/>
              </w:rPr>
            </w:pPr>
            <w:r>
              <w:rPr>
                <w:rFonts w:ascii="Arial" w:cs="Arial" w:eastAsia="Arial" w:hAnsi="Arial"/>
                <w:sz w:val="13"/>
                <w:szCs w:val="13"/>
                <w:color w:val="0000FF"/>
              </w:rPr>
              <w:t>5,500</w:t>
            </w:r>
          </w:p>
        </w:tc>
        <w:tc>
          <w:tcPr>
            <w:tcW w:w="760" w:type="dxa"/>
            <w:vAlign w:val="bottom"/>
            <w:vMerge w:val="restart"/>
          </w:tcPr>
          <w:p>
            <w:pPr>
              <w:ind w:left="380"/>
              <w:spacing w:after="0"/>
              <w:rPr>
                <w:sz w:val="20"/>
                <w:szCs w:val="20"/>
                <w:color w:val="auto"/>
              </w:rPr>
            </w:pPr>
            <w:r>
              <w:rPr>
                <w:rFonts w:ascii="Arial" w:cs="Arial" w:eastAsia="Arial" w:hAnsi="Arial"/>
                <w:sz w:val="11"/>
                <w:szCs w:val="11"/>
                <w:color w:val="008000"/>
              </w:rPr>
              <w:t>(7)</w:t>
            </w:r>
          </w:p>
        </w:tc>
        <w:tc>
          <w:tcPr>
            <w:tcW w:w="760" w:type="dxa"/>
            <w:vAlign w:val="bottom"/>
            <w:vMerge w:val="restart"/>
          </w:tcPr>
          <w:p>
            <w:pPr>
              <w:ind w:left="140"/>
              <w:spacing w:after="0"/>
              <w:rPr>
                <w:sz w:val="20"/>
                <w:szCs w:val="20"/>
                <w:color w:val="auto"/>
              </w:rPr>
            </w:pPr>
            <w:r>
              <w:rPr>
                <w:rFonts w:ascii="Arial" w:cs="Arial" w:eastAsia="Arial" w:hAnsi="Arial"/>
                <w:sz w:val="13"/>
                <w:szCs w:val="13"/>
                <w:color w:val="0000FF"/>
                <w:w w:val="92"/>
              </w:rPr>
              <w:t>12/04/2025</w:t>
            </w:r>
          </w:p>
        </w:tc>
        <w:tc>
          <w:tcPr>
            <w:tcW w:w="600" w:type="dxa"/>
            <w:vAlign w:val="bottom"/>
            <w:gridSpan w:val="2"/>
          </w:tcPr>
          <w:p>
            <w:pPr>
              <w:ind w:left="100"/>
              <w:spacing w:after="0" w:line="142" w:lineRule="exact"/>
              <w:rPr>
                <w:sz w:val="20"/>
                <w:szCs w:val="20"/>
                <w:color w:val="auto"/>
              </w:rPr>
            </w:pPr>
            <w:r>
              <w:rPr>
                <w:rFonts w:ascii="Arial" w:cs="Arial" w:eastAsia="Arial" w:hAnsi="Arial"/>
                <w:sz w:val="13"/>
                <w:szCs w:val="13"/>
                <w:color w:val="0000FF"/>
                <w:w w:val="90"/>
              </w:rPr>
              <w:t>Common</w:t>
            </w:r>
          </w:p>
        </w:tc>
        <w:tc>
          <w:tcPr>
            <w:tcW w:w="660" w:type="dxa"/>
            <w:vAlign w:val="bottom"/>
            <w:vMerge w:val="restart"/>
          </w:tcPr>
          <w:p>
            <w:pPr>
              <w:ind w:left="160"/>
              <w:spacing w:after="0"/>
              <w:rPr>
                <w:sz w:val="20"/>
                <w:szCs w:val="20"/>
                <w:color w:val="auto"/>
              </w:rPr>
            </w:pPr>
            <w:r>
              <w:rPr>
                <w:rFonts w:ascii="Arial" w:cs="Arial" w:eastAsia="Arial" w:hAnsi="Arial"/>
                <w:sz w:val="17"/>
                <w:szCs w:val="17"/>
                <w:color w:val="0000FF"/>
              </w:rPr>
              <w:t>5,500</w:t>
            </w:r>
          </w:p>
        </w:tc>
        <w:tc>
          <w:tcPr>
            <w:tcW w:w="40" w:type="dxa"/>
            <w:vAlign w:val="bottom"/>
          </w:tcPr>
          <w:p>
            <w:pPr>
              <w:spacing w:after="0"/>
              <w:rPr>
                <w:sz w:val="12"/>
                <w:szCs w:val="12"/>
                <w:color w:val="auto"/>
              </w:rPr>
            </w:pPr>
          </w:p>
        </w:tc>
        <w:tc>
          <w:tcPr>
            <w:tcW w:w="68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60" w:type="dxa"/>
            <w:vAlign w:val="bottom"/>
            <w:gridSpan w:val="2"/>
            <w:vMerge w:val="restart"/>
          </w:tcPr>
          <w:p>
            <w:pPr>
              <w:jc w:val="right"/>
              <w:ind w:right="222"/>
              <w:spacing w:after="0"/>
              <w:rPr>
                <w:sz w:val="20"/>
                <w:szCs w:val="20"/>
                <w:color w:val="auto"/>
              </w:rPr>
            </w:pPr>
            <w:r>
              <w:rPr>
                <w:rFonts w:ascii="Arial" w:cs="Arial" w:eastAsia="Arial" w:hAnsi="Arial"/>
                <w:sz w:val="13"/>
                <w:szCs w:val="13"/>
                <w:color w:val="0000FF"/>
              </w:rPr>
              <w:t>5,100</w:t>
            </w:r>
          </w:p>
        </w:tc>
        <w:tc>
          <w:tcPr>
            <w:tcW w:w="520" w:type="dxa"/>
            <w:vAlign w:val="bottom"/>
            <w:vMerge w:val="restart"/>
          </w:tcPr>
          <w:p>
            <w:pPr>
              <w:ind w:left="360"/>
              <w:spacing w:after="0"/>
              <w:rPr>
                <w:sz w:val="20"/>
                <w:szCs w:val="20"/>
                <w:color w:val="auto"/>
              </w:rPr>
            </w:pPr>
            <w:r>
              <w:rPr>
                <w:rFonts w:ascii="Arial" w:cs="Arial" w:eastAsia="Arial" w:hAnsi="Arial"/>
                <w:sz w:val="13"/>
                <w:szCs w:val="13"/>
                <w:color w:val="0000FF"/>
              </w:rPr>
              <w:t>D</w:t>
            </w: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00" w:type="dxa"/>
            <w:vAlign w:val="bottom"/>
            <w:vMerge w:val="restart"/>
          </w:tcPr>
          <w:p>
            <w:pPr>
              <w:ind w:left="200"/>
              <w:spacing w:after="0"/>
              <w:rPr>
                <w:sz w:val="20"/>
                <w:szCs w:val="20"/>
                <w:color w:val="auto"/>
              </w:rPr>
            </w:pPr>
            <w:r>
              <w:rPr>
                <w:rFonts w:ascii="Arial" w:cs="Arial" w:eastAsia="Arial" w:hAnsi="Arial"/>
                <w:sz w:val="13"/>
                <w:szCs w:val="13"/>
                <w:color w:val="0000FF"/>
                <w:w w:val="85"/>
              </w:rPr>
              <w:t>Stock</w:t>
            </w:r>
          </w:p>
        </w:tc>
        <w:tc>
          <w:tcPr>
            <w:tcW w:w="1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-2399030</wp:posOffset>
            </wp:positionV>
            <wp:extent cx="7033895" cy="25380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895" cy="253809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Option</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28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of common stock were sold in multiple transactions at prices ranging from $98.93 to $99.87,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footnotes (1), (2) and (3) to this Form 4.</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of common stock were sold in multiple transactions at prices ranging from $97.94 to $98.93, inclusive.</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of common stock were sold in multiple transactions at prices ranging from $98.95 to $99.025, inclusive.</w:t>
      </w:r>
    </w:p>
    <w:p>
      <w:pPr>
        <w:spacing w:after="0" w:line="43" w:lineRule="exact"/>
        <w:rPr>
          <w:rFonts w:ascii="Arial" w:cs="Arial" w:eastAsia="Arial" w:hAnsi="Arial"/>
          <w:sz w:val="13"/>
          <w:szCs w:val="13"/>
          <w:color w:val="008000"/>
        </w:rPr>
      </w:pPr>
    </w:p>
    <w:p>
      <w:pPr>
        <w:ind w:left="40" w:right="50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0.504 net shares acquired by the reporting person since the date of his last report under the dividend reinvestment feature of The Toro Company Retirement Plan less non-discretionary quarterly administrative fees.</w:t>
      </w:r>
    </w:p>
    <w:p>
      <w:pPr>
        <w:spacing w:after="0" w:line="25" w:lineRule="exact"/>
        <w:rPr>
          <w:rFonts w:ascii="Arial" w:cs="Arial" w:eastAsia="Arial" w:hAnsi="Arial"/>
          <w:sz w:val="13"/>
          <w:szCs w:val="13"/>
          <w:color w:val="008000"/>
        </w:rPr>
      </w:pPr>
    </w:p>
    <w:p>
      <w:pPr>
        <w:ind w:left="40" w:right="58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94.67 performance share units acquired by the reporting person since the date of his last report under the dividend reinvestment feature of The Toro Company Deferred Compensation Plan for Officers.</w:t>
      </w:r>
    </w:p>
    <w:p>
      <w:pPr>
        <w:spacing w:after="0" w:line="25"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vested in three equal annual installments commencing on the first anniversary of the date of grant, which was December 5, 2014.</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vested in three equal annual installments commencing on the first anniversary of the date of grant, which was December 4, 2015.</w:t>
      </w:r>
    </w:p>
    <w:p>
      <w:pPr>
        <w:spacing w:after="0" w:line="51"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8"/>
              </w:rPr>
              <w:t>/s/ Angela D. Snavely,</w:t>
            </w:r>
          </w:p>
        </w:tc>
        <w:tc>
          <w:tcPr>
            <w:tcW w:w="70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03/09/2021</w:t>
            </w:r>
          </w:p>
        </w:tc>
        <w:tc>
          <w:tcPr>
            <w:tcW w:w="0" w:type="dxa"/>
            <w:vAlign w:val="bottom"/>
          </w:tcPr>
          <w:p>
            <w:pPr>
              <w:spacing w:after="0"/>
              <w:rPr>
                <w:sz w:val="1"/>
                <w:szCs w:val="1"/>
                <w:color w:val="auto"/>
              </w:rPr>
            </w:pPr>
          </w:p>
        </w:tc>
      </w:tr>
      <w:tr>
        <w:trPr>
          <w:trHeight w:val="88"/>
        </w:trPr>
        <w:tc>
          <w:tcPr>
            <w:tcW w:w="1120" w:type="dxa"/>
            <w:vAlign w:val="bottom"/>
            <w:vMerge w:val="restart"/>
          </w:tcPr>
          <w:p>
            <w:pPr>
              <w:spacing w:after="0" w:line="186" w:lineRule="exact"/>
              <w:rPr>
                <w:sz w:val="20"/>
                <w:szCs w:val="20"/>
                <w:color w:val="auto"/>
              </w:rPr>
            </w:pPr>
            <w:r>
              <w:rPr>
                <w:rFonts w:ascii="Arial" w:cs="Arial" w:eastAsia="Arial" w:hAnsi="Arial"/>
                <w:sz w:val="17"/>
                <w:szCs w:val="17"/>
                <w:color w:val="0000FF"/>
                <w:w w:val="90"/>
              </w:rPr>
              <w:t>Attorney-in-Fact</w:t>
            </w:r>
          </w:p>
        </w:tc>
        <w:tc>
          <w:tcPr>
            <w:tcW w:w="108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120" w:type="dxa"/>
            <w:vAlign w:val="bottom"/>
            <w:tcBorders>
              <w:bottom w:val="single" w:sz="8" w:color="auto"/>
            </w:tcBorders>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350880" TargetMode="External"/><Relationship Id="rId14"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2021-03-10T07:28:20Z</dcterms:created>
  <dcterms:modified xsi:type="dcterms:W3CDTF">2021-03-10T07:28:20Z</dcterms:modified>
</cp:coreProperties>
</file>