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WOLFE STEPHEN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12/13/2010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Finance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27"/>
              <w:spacing w:after="0" w:line="134"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800" w:type="dxa"/>
            <w:vAlign w:val="bottom"/>
          </w:tcPr>
          <w:p>
            <w:pPr>
              <w:jc w:val="center"/>
              <w:ind w:right="4"/>
              <w:spacing w:after="0"/>
              <w:rPr>
                <w:sz w:val="20"/>
                <w:szCs w:val="20"/>
                <w:color w:val="auto"/>
              </w:rPr>
            </w:pPr>
            <w:r>
              <w:rPr>
                <w:rFonts w:ascii="Arial" w:cs="Arial" w:eastAsia="Arial" w:hAnsi="Arial"/>
                <w:sz w:val="17"/>
                <w:szCs w:val="17"/>
                <w:color w:val="0000FF"/>
                <w:w w:val="93"/>
              </w:rPr>
              <w:t>4,217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11.8125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4,217</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0000FF"/>
              </w:rPr>
              <w:t>G</w:t>
            </w:r>
          </w:p>
        </w:tc>
        <w:tc>
          <w:tcPr>
            <w:tcW w:w="380" w:type="dxa"/>
            <w:vAlign w:val="bottom"/>
          </w:tcPr>
          <w:p>
            <w:pPr>
              <w:ind w:left="120"/>
              <w:spacing w:after="0"/>
              <w:rPr>
                <w:sz w:val="20"/>
                <w:szCs w:val="20"/>
                <w:color w:val="auto"/>
              </w:rPr>
            </w:pPr>
            <w:r>
              <w:rPr>
                <w:rFonts w:ascii="Arial" w:cs="Arial" w:eastAsia="Arial" w:hAnsi="Arial"/>
                <w:sz w:val="13"/>
                <w:szCs w:val="13"/>
                <w:color w:val="0000FF"/>
              </w:rPr>
              <w:t>V</w:t>
            </w:r>
          </w:p>
        </w:tc>
        <w:tc>
          <w:tcPr>
            <w:tcW w:w="800" w:type="dxa"/>
            <w:vAlign w:val="bottom"/>
          </w:tcPr>
          <w:p>
            <w:pPr>
              <w:jc w:val="center"/>
              <w:ind w:right="4"/>
              <w:spacing w:after="0"/>
              <w:rPr>
                <w:sz w:val="20"/>
                <w:szCs w:val="20"/>
                <w:color w:val="auto"/>
              </w:rPr>
            </w:pPr>
            <w:r>
              <w:rPr>
                <w:rFonts w:ascii="Arial" w:cs="Arial" w:eastAsia="Arial" w:hAnsi="Arial"/>
                <w:sz w:val="17"/>
                <w:szCs w:val="17"/>
                <w:color w:val="0000FF"/>
                <w:w w:val="93"/>
              </w:rPr>
              <w:t>4,217</w:t>
            </w:r>
          </w:p>
        </w:tc>
        <w:tc>
          <w:tcPr>
            <w:tcW w:w="5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3"/>
                <w:szCs w:val="23"/>
                <w:color w:val="auto"/>
              </w:rPr>
            </w:pPr>
          </w:p>
        </w:tc>
        <w:tc>
          <w:tcPr>
            <w:tcW w:w="660" w:type="dxa"/>
            <w:vAlign w:val="bottom"/>
          </w:tcPr>
          <w:p>
            <w:pPr>
              <w:jc w:val="center"/>
              <w:ind w:right="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3"/>
                <w:szCs w:val="23"/>
                <w:color w:val="auto"/>
              </w:rPr>
            </w:pPr>
          </w:p>
        </w:tc>
        <w:tc>
          <w:tcPr>
            <w:tcW w:w="760" w:type="dxa"/>
            <w:vAlign w:val="bottom"/>
          </w:tcPr>
          <w:p>
            <w:pPr>
              <w:jc w:val="center"/>
              <w:ind w:left="347"/>
              <w:spacing w:after="0"/>
              <w:rPr>
                <w:sz w:val="20"/>
                <w:szCs w:val="20"/>
                <w:color w:val="auto"/>
              </w:rPr>
            </w:pPr>
            <w:r>
              <w:rPr>
                <w:rFonts w:ascii="Arial" w:cs="Arial" w:eastAsia="Arial" w:hAnsi="Arial"/>
                <w:sz w:val="17"/>
                <w:szCs w:val="17"/>
                <w:color w:val="0000FF"/>
              </w:rPr>
              <w:t>0</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620" w:type="dxa"/>
            <w:vAlign w:val="bottom"/>
            <w:gridSpan w:val="2"/>
            <w:vMerge w:val="restart"/>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vMerge w:val="restart"/>
          </w:tcPr>
          <w:p>
            <w:pPr>
              <w:ind w:left="140"/>
              <w:spacing w:after="0"/>
              <w:rPr>
                <w:sz w:val="20"/>
                <w:szCs w:val="20"/>
                <w:color w:val="auto"/>
              </w:rPr>
            </w:pPr>
            <w:r>
              <w:rPr>
                <w:rFonts w:ascii="Arial" w:cs="Arial" w:eastAsia="Arial" w:hAnsi="Arial"/>
                <w:sz w:val="13"/>
                <w:szCs w:val="13"/>
                <w:color w:val="0000FF"/>
              </w:rPr>
              <w:t>G</w:t>
            </w:r>
          </w:p>
        </w:tc>
        <w:tc>
          <w:tcPr>
            <w:tcW w:w="38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800" w:type="dxa"/>
            <w:vAlign w:val="bottom"/>
            <w:vMerge w:val="restart"/>
          </w:tcPr>
          <w:p>
            <w:pPr>
              <w:jc w:val="center"/>
              <w:ind w:right="4"/>
              <w:spacing w:after="0"/>
              <w:rPr>
                <w:sz w:val="20"/>
                <w:szCs w:val="20"/>
                <w:color w:val="auto"/>
              </w:rPr>
            </w:pPr>
            <w:r>
              <w:rPr>
                <w:rFonts w:ascii="Arial" w:cs="Arial" w:eastAsia="Arial" w:hAnsi="Arial"/>
                <w:sz w:val="17"/>
                <w:szCs w:val="17"/>
                <w:color w:val="0000FF"/>
                <w:w w:val="93"/>
              </w:rPr>
              <w:t>4,217</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18"/>
                <w:szCs w:val="18"/>
                <w:color w:val="auto"/>
              </w:rPr>
            </w:pPr>
          </w:p>
        </w:tc>
        <w:tc>
          <w:tcPr>
            <w:tcW w:w="660" w:type="dxa"/>
            <w:vAlign w:val="bottom"/>
            <w:vMerge w:val="restart"/>
          </w:tcPr>
          <w:p>
            <w:pPr>
              <w:jc w:val="center"/>
              <w:ind w:right="6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63,042</w:t>
            </w:r>
          </w:p>
        </w:tc>
        <w:tc>
          <w:tcPr>
            <w:tcW w:w="300" w:type="dxa"/>
            <w:vAlign w:val="bottom"/>
          </w:tcPr>
          <w:p>
            <w:pPr>
              <w:spacing w:after="0"/>
              <w:rPr>
                <w:sz w:val="18"/>
                <w:szCs w:val="18"/>
                <w:color w:val="auto"/>
              </w:rPr>
            </w:pPr>
          </w:p>
        </w:tc>
        <w:tc>
          <w:tcPr>
            <w:tcW w:w="600" w:type="dxa"/>
            <w:vAlign w:val="bottom"/>
            <w:vMerge w:val="restart"/>
          </w:tcPr>
          <w:p>
            <w:pPr>
              <w:jc w:val="center"/>
              <w:ind w:right="303"/>
              <w:spacing w:after="0"/>
              <w:rPr>
                <w:sz w:val="20"/>
                <w:szCs w:val="20"/>
                <w:color w:val="auto"/>
              </w:rPr>
            </w:pPr>
            <w:r>
              <w:rPr>
                <w:rFonts w:ascii="Arial" w:cs="Arial" w:eastAsia="Arial" w:hAnsi="Arial"/>
                <w:sz w:val="17"/>
                <w:szCs w:val="17"/>
                <w:color w:val="0000FF"/>
              </w:rPr>
              <w:t>I</w:t>
            </w:r>
          </w:p>
        </w:tc>
        <w:tc>
          <w:tcPr>
            <w:tcW w:w="320" w:type="dxa"/>
            <w:vAlign w:val="bottom"/>
          </w:tcPr>
          <w:p>
            <w:pPr>
              <w:ind w:left="40"/>
              <w:spacing w:after="0"/>
              <w:rPr>
                <w:sz w:val="20"/>
                <w:szCs w:val="20"/>
                <w:color w:val="auto"/>
              </w:rPr>
            </w:pPr>
            <w:r>
              <w:rPr>
                <w:rFonts w:ascii="Arial" w:cs="Arial" w:eastAsia="Arial" w:hAnsi="Arial"/>
                <w:sz w:val="17"/>
                <w:szCs w:val="17"/>
                <w:color w:val="0000FF"/>
              </w:rPr>
              <w:t>For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7"/>
                <w:szCs w:val="17"/>
                <w:color w:val="0000FF"/>
              </w:rPr>
              <w:t>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Person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800" w:type="dxa"/>
            <w:vAlign w:val="bottom"/>
          </w:tcPr>
          <w:p>
            <w:pPr>
              <w:jc w:val="center"/>
              <w:ind w:right="4"/>
              <w:spacing w:after="0"/>
              <w:rPr>
                <w:sz w:val="20"/>
                <w:szCs w:val="20"/>
                <w:color w:val="auto"/>
              </w:rPr>
            </w:pPr>
            <w:r>
              <w:rPr>
                <w:rFonts w:ascii="Arial" w:cs="Arial" w:eastAsia="Arial" w:hAnsi="Arial"/>
                <w:sz w:val="17"/>
                <w:szCs w:val="17"/>
                <w:color w:val="0000FF"/>
                <w:w w:val="93"/>
              </w:rPr>
              <w:t>4,247</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11.8125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4,247</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93"/>
              </w:rPr>
              <w:t>4,247</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62.308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47"/>
              <w:spacing w:after="0"/>
              <w:rPr>
                <w:sz w:val="20"/>
                <w:szCs w:val="20"/>
                <w:color w:val="auto"/>
              </w:rPr>
            </w:pPr>
            <w:r>
              <w:rPr>
                <w:rFonts w:ascii="Arial" w:cs="Arial" w:eastAsia="Arial" w:hAnsi="Arial"/>
                <w:sz w:val="17"/>
                <w:szCs w:val="17"/>
                <w:color w:val="0000FF"/>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800" w:type="dxa"/>
            <w:vAlign w:val="bottom"/>
          </w:tcPr>
          <w:p>
            <w:pPr>
              <w:jc w:val="center"/>
              <w:ind w:right="4"/>
              <w:spacing w:after="0"/>
              <w:rPr>
                <w:sz w:val="20"/>
                <w:szCs w:val="20"/>
                <w:color w:val="auto"/>
              </w:rPr>
            </w:pPr>
            <w:r>
              <w:rPr>
                <w:rFonts w:ascii="Arial" w:cs="Arial" w:eastAsia="Arial" w:hAnsi="Arial"/>
                <w:sz w:val="17"/>
                <w:szCs w:val="17"/>
                <w:color w:val="0000FF"/>
                <w:w w:val="93"/>
              </w:rPr>
              <w:t>6,196</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16.1375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6,196</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93"/>
              </w:rPr>
              <w:t>6,196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62.308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47"/>
              <w:spacing w:after="0"/>
              <w:rPr>
                <w:sz w:val="20"/>
                <w:szCs w:val="20"/>
                <w:color w:val="auto"/>
              </w:rPr>
            </w:pPr>
            <w:r>
              <w:rPr>
                <w:rFonts w:ascii="Arial" w:cs="Arial" w:eastAsia="Arial" w:hAnsi="Arial"/>
                <w:sz w:val="17"/>
                <w:szCs w:val="17"/>
                <w:color w:val="0000FF"/>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620" w:type="dxa"/>
            <w:vAlign w:val="bottom"/>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3"/>
                <w:szCs w:val="23"/>
                <w:color w:val="auto"/>
              </w:rPr>
            </w:pPr>
          </w:p>
        </w:tc>
        <w:tc>
          <w:tcPr>
            <w:tcW w:w="800" w:type="dxa"/>
            <w:vAlign w:val="bottom"/>
          </w:tcPr>
          <w:p>
            <w:pPr>
              <w:jc w:val="center"/>
              <w:ind w:right="4"/>
              <w:spacing w:after="0"/>
              <w:rPr>
                <w:sz w:val="20"/>
                <w:szCs w:val="20"/>
                <w:color w:val="auto"/>
              </w:rPr>
            </w:pPr>
            <w:r>
              <w:rPr>
                <w:rFonts w:ascii="Arial" w:cs="Arial" w:eastAsia="Arial" w:hAnsi="Arial"/>
                <w:sz w:val="17"/>
                <w:szCs w:val="17"/>
                <w:color w:val="0000FF"/>
                <w:w w:val="92"/>
              </w:rPr>
              <w:t>12,381</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3"/>
                <w:szCs w:val="23"/>
                <w:color w:val="auto"/>
              </w:rPr>
            </w:pPr>
          </w:p>
        </w:tc>
        <w:tc>
          <w:tcPr>
            <w:tcW w:w="660" w:type="dxa"/>
            <w:vAlign w:val="bottom"/>
          </w:tcPr>
          <w:p>
            <w:pPr>
              <w:jc w:val="center"/>
              <w:ind w:right="6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24.16</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12,381</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7"/>
              <w:spacing w:after="0"/>
              <w:rPr>
                <w:sz w:val="20"/>
                <w:szCs w:val="20"/>
                <w:color w:val="auto"/>
              </w:rPr>
            </w:pPr>
            <w:r>
              <w:rPr>
                <w:rFonts w:ascii="Arial" w:cs="Arial" w:eastAsia="Arial" w:hAnsi="Arial"/>
                <w:sz w:val="17"/>
                <w:szCs w:val="17"/>
                <w:color w:val="0000FF"/>
              </w:rPr>
              <w:t>12/13/2010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0000FF"/>
                <w:w w:val="92"/>
              </w:rPr>
              <w:t>12,381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62.308</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47"/>
              <w:spacing w:after="0"/>
              <w:rPr>
                <w:sz w:val="20"/>
                <w:szCs w:val="20"/>
                <w:color w:val="auto"/>
              </w:rPr>
            </w:pPr>
            <w:r>
              <w:rPr>
                <w:rFonts w:ascii="Arial" w:cs="Arial" w:eastAsia="Arial" w:hAnsi="Arial"/>
                <w:sz w:val="17"/>
                <w:szCs w:val="17"/>
                <w:color w:val="0000FF"/>
              </w:rPr>
              <w:t>0</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28,633.227</w:t>
            </w:r>
          </w:p>
        </w:tc>
        <w:tc>
          <w:tcPr>
            <w:tcW w:w="300" w:type="dxa"/>
            <w:vAlign w:val="bottom"/>
          </w:tcPr>
          <w:p>
            <w:pPr>
              <w:spacing w:after="0"/>
              <w:rPr>
                <w:sz w:val="18"/>
                <w:szCs w:val="18"/>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24,916.022</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Matching Units</w:t>
            </w: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12,457.985</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211,147.066</w:t>
            </w:r>
          </w:p>
        </w:tc>
        <w:tc>
          <w:tcPr>
            <w:tcW w:w="300" w:type="dxa"/>
            <w:vAlign w:val="bottom"/>
          </w:tcPr>
          <w:p>
            <w:pPr>
              <w:spacing w:after="0"/>
              <w:rPr>
                <w:sz w:val="23"/>
                <w:szCs w:val="23"/>
                <w:color w:val="auto"/>
              </w:rPr>
            </w:pPr>
          </w:p>
        </w:tc>
        <w:tc>
          <w:tcPr>
            <w:tcW w:w="600" w:type="dxa"/>
            <w:vAlign w:val="bottom"/>
          </w:tcPr>
          <w:p>
            <w:pPr>
              <w:jc w:val="center"/>
              <w:ind w:right="303"/>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jc w:val="center"/>
              <w:ind w:right="27"/>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jc w:val="center"/>
              <w:ind w:right="27"/>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jc w:val="center"/>
              <w:ind w:right="27"/>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4,217</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12/13/2010</w:t>
            </w:r>
          </w:p>
        </w:tc>
        <w:tc>
          <w:tcPr>
            <w:tcW w:w="1180" w:type="dxa"/>
            <w:vAlign w:val="bottom"/>
          </w:tcPr>
          <w:p>
            <w:pPr>
              <w:spacing w:after="0"/>
              <w:rPr>
                <w:sz w:val="5"/>
                <w:szCs w:val="5"/>
                <w:color w:val="auto"/>
              </w:rPr>
            </w:pPr>
          </w:p>
        </w:tc>
        <w:tc>
          <w:tcPr>
            <w:tcW w:w="440" w:type="dxa"/>
            <w:vAlign w:val="bottom"/>
            <w:vMerge w:val="restart"/>
          </w:tcPr>
          <w:p>
            <w:pPr>
              <w:jc w:val="right"/>
              <w:ind w:right="97"/>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w w:val="92"/>
              </w:rPr>
              <w:t>4,217</w:t>
            </w:r>
          </w:p>
        </w:tc>
        <w:tc>
          <w:tcPr>
            <w:tcW w:w="40" w:type="dxa"/>
            <w:vAlign w:val="bottom"/>
          </w:tcPr>
          <w:p>
            <w:pPr>
              <w:spacing w:after="0"/>
              <w:rPr>
                <w:sz w:val="5"/>
                <w:szCs w:val="5"/>
                <w:color w:val="auto"/>
              </w:rPr>
            </w:pPr>
          </w:p>
        </w:tc>
        <w:tc>
          <w:tcPr>
            <w:tcW w:w="80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w w:val="98"/>
              </w:rPr>
              <w:t>12/04/2001</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12/04/2011</w:t>
            </w:r>
          </w:p>
        </w:tc>
        <w:tc>
          <w:tcPr>
            <w:tcW w:w="6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jc w:val="center"/>
              <w:ind w:right="7"/>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780" w:type="dxa"/>
            <w:vAlign w:val="bottom"/>
            <w:gridSpan w:val="2"/>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4,247</w:t>
            </w: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4,247</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12/13/2010</w:t>
            </w:r>
          </w:p>
        </w:tc>
        <w:tc>
          <w:tcPr>
            <w:tcW w:w="1180" w:type="dxa"/>
            <w:vAlign w:val="bottom"/>
          </w:tcPr>
          <w:p>
            <w:pPr>
              <w:spacing w:after="0"/>
              <w:rPr>
                <w:sz w:val="5"/>
                <w:szCs w:val="5"/>
                <w:color w:val="auto"/>
              </w:rPr>
            </w:pPr>
          </w:p>
        </w:tc>
        <w:tc>
          <w:tcPr>
            <w:tcW w:w="440" w:type="dxa"/>
            <w:vAlign w:val="bottom"/>
            <w:vMerge w:val="restart"/>
          </w:tcPr>
          <w:p>
            <w:pPr>
              <w:jc w:val="right"/>
              <w:ind w:right="97"/>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w w:val="92"/>
              </w:rPr>
              <w:t>4,247</w:t>
            </w:r>
          </w:p>
        </w:tc>
        <w:tc>
          <w:tcPr>
            <w:tcW w:w="40" w:type="dxa"/>
            <w:vAlign w:val="bottom"/>
          </w:tcPr>
          <w:p>
            <w:pPr>
              <w:spacing w:after="0"/>
              <w:rPr>
                <w:sz w:val="5"/>
                <w:szCs w:val="5"/>
                <w:color w:val="auto"/>
              </w:rPr>
            </w:pPr>
          </w:p>
        </w:tc>
        <w:tc>
          <w:tcPr>
            <w:tcW w:w="80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w w:val="98"/>
              </w:rPr>
              <w:t>12/04/2001</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12/04/2011</w:t>
            </w:r>
          </w:p>
        </w:tc>
        <w:tc>
          <w:tcPr>
            <w:tcW w:w="6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jc w:val="center"/>
              <w:ind w:right="7"/>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8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6,196</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60" w:type="dxa"/>
            <w:vAlign w:val="bottom"/>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0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12/13/2010</w:t>
            </w:r>
          </w:p>
        </w:tc>
        <w:tc>
          <w:tcPr>
            <w:tcW w:w="1180" w:type="dxa"/>
            <w:vAlign w:val="bottom"/>
          </w:tcPr>
          <w:p>
            <w:pPr>
              <w:spacing w:after="0"/>
              <w:rPr>
                <w:sz w:val="5"/>
                <w:szCs w:val="5"/>
                <w:color w:val="auto"/>
              </w:rPr>
            </w:pPr>
          </w:p>
        </w:tc>
        <w:tc>
          <w:tcPr>
            <w:tcW w:w="440" w:type="dxa"/>
            <w:vAlign w:val="bottom"/>
            <w:vMerge w:val="restart"/>
          </w:tcPr>
          <w:p>
            <w:pPr>
              <w:jc w:val="right"/>
              <w:ind w:right="97"/>
              <w:spacing w:after="0" w:line="148"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5"/>
                <w:szCs w:val="5"/>
                <w:color w:val="auto"/>
              </w:rPr>
            </w:pPr>
          </w:p>
        </w:tc>
        <w:tc>
          <w:tcPr>
            <w:tcW w:w="70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w w:val="92"/>
              </w:rPr>
              <w:t>6,196</w:t>
            </w:r>
          </w:p>
        </w:tc>
        <w:tc>
          <w:tcPr>
            <w:tcW w:w="40" w:type="dxa"/>
            <w:vAlign w:val="bottom"/>
          </w:tcPr>
          <w:p>
            <w:pPr>
              <w:spacing w:after="0"/>
              <w:rPr>
                <w:sz w:val="5"/>
                <w:szCs w:val="5"/>
                <w:color w:val="auto"/>
              </w:rPr>
            </w:pPr>
          </w:p>
        </w:tc>
        <w:tc>
          <w:tcPr>
            <w:tcW w:w="80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w w:val="98"/>
              </w:rPr>
              <w:t>12/04/2002</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12/04/2012</w:t>
            </w:r>
          </w:p>
        </w:tc>
        <w:tc>
          <w:tcPr>
            <w:tcW w:w="6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restart"/>
          </w:tcPr>
          <w:p>
            <w:pPr>
              <w:jc w:val="center"/>
              <w:ind w:right="7"/>
              <w:spacing w:after="0" w:line="148"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8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00" w:type="dxa"/>
            <w:vAlign w:val="bottom"/>
            <w:vMerge w:val="restart"/>
          </w:tcPr>
          <w:p>
            <w:pPr>
              <w:ind w:left="460"/>
              <w:spacing w:after="0" w:line="148" w:lineRule="exact"/>
              <w:rPr>
                <w:sz w:val="20"/>
                <w:szCs w:val="20"/>
                <w:color w:val="auto"/>
              </w:rPr>
            </w:pPr>
            <w:r>
              <w:rPr>
                <w:rFonts w:ascii="Arial" w:cs="Arial" w:eastAsia="Arial" w:hAnsi="Arial"/>
                <w:sz w:val="13"/>
                <w:szCs w:val="13"/>
                <w:color w:val="0000FF"/>
              </w:rPr>
              <w:t>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-2822575</wp:posOffset>
            </wp:positionV>
            <wp:extent cx="24765" cy="2922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92290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184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218440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12/13/2010</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12,381</w:t>
            </w:r>
          </w:p>
        </w:tc>
        <w:tc>
          <w:tcPr>
            <w:tcW w:w="820" w:type="dxa"/>
            <w:vAlign w:val="bottom"/>
          </w:tcPr>
          <w:p>
            <w:pPr>
              <w:ind w:left="100"/>
              <w:spacing w:after="0"/>
              <w:rPr>
                <w:sz w:val="20"/>
                <w:szCs w:val="20"/>
                <w:color w:val="auto"/>
              </w:rPr>
            </w:pPr>
            <w:r>
              <w:rPr>
                <w:rFonts w:ascii="Arial" w:cs="Arial" w:eastAsia="Arial" w:hAnsi="Arial"/>
                <w:sz w:val="13"/>
                <w:szCs w:val="13"/>
                <w:color w:val="0000FF"/>
              </w:rPr>
              <w:t>12/04/2004</w:t>
            </w:r>
          </w:p>
        </w:tc>
        <w:tc>
          <w:tcPr>
            <w:tcW w:w="760" w:type="dxa"/>
            <w:vAlign w:val="bottom"/>
          </w:tcPr>
          <w:p>
            <w:pPr>
              <w:ind w:left="80"/>
              <w:spacing w:after="0"/>
              <w:rPr>
                <w:sz w:val="20"/>
                <w:szCs w:val="20"/>
                <w:color w:val="auto"/>
              </w:rPr>
            </w:pPr>
            <w:r>
              <w:rPr>
                <w:rFonts w:ascii="Arial" w:cs="Arial" w:eastAsia="Arial" w:hAnsi="Arial"/>
                <w:sz w:val="13"/>
                <w:szCs w:val="13"/>
                <w:color w:val="0000FF"/>
              </w:rPr>
              <w:t>12/04/2013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12,381</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40"/>
              <w:spacing w:after="0"/>
              <w:rPr>
                <w:sz w:val="20"/>
                <w:szCs w:val="20"/>
                <w:color w:val="auto"/>
              </w:rPr>
            </w:pPr>
            <w:r>
              <w:rPr>
                <w:rFonts w:ascii="Arial" w:cs="Arial" w:eastAsia="Arial" w:hAnsi="Arial"/>
                <w:sz w:val="13"/>
                <w:szCs w:val="13"/>
                <w:color w:val="0000FF"/>
              </w:rPr>
              <w:t>4,202</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60"/>
        <w:spacing w:after="0"/>
        <w:rPr>
          <w:sz w:val="20"/>
          <w:szCs w:val="20"/>
          <w:color w:val="auto"/>
        </w:rPr>
      </w:pPr>
      <w:r>
        <w:rPr>
          <w:rFonts w:ascii="Arial" w:cs="Arial" w:eastAsia="Arial" w:hAnsi="Arial"/>
          <w:sz w:val="13"/>
          <w:szCs w:val="13"/>
          <w:color w:val="0000FF"/>
        </w:rPr>
        <w:t>Option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360" w:firstLine="8"/>
        <w:spacing w:after="0" w:line="254" w:lineRule="auto"/>
        <w:tabs>
          <w:tab w:leader="none" w:pos="15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$62.02 to $62.80,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8"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Amy E. Dahl,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12/15/2010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2019-12-17T00:47:31Z</dcterms:created>
  <dcterms:modified xsi:type="dcterms:W3CDTF">2019-12-17T00:47:31Z</dcterms:modified>
</cp:coreProperties>
</file>